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D76" w:rsidRDefault="00DF5D76" w:rsidP="004D6055">
      <w:pPr>
        <w:spacing w:after="120"/>
        <w:ind w:right="260"/>
        <w:rPr>
          <w:rFonts w:ascii="Trebuchet MS" w:hAnsi="Trebuchet MS"/>
          <w:b/>
          <w:noProof/>
          <w:lang w:val="ro-RO" w:eastAsia="ro-RO"/>
        </w:rPr>
      </w:pPr>
    </w:p>
    <w:p w:rsidR="00DF5D76" w:rsidRPr="00F35EB0" w:rsidRDefault="00DF5D76" w:rsidP="00DF5D76">
      <w:pPr>
        <w:spacing w:after="120"/>
        <w:ind w:right="260"/>
        <w:jc w:val="center"/>
        <w:rPr>
          <w:rFonts w:ascii="Trebuchet MS" w:hAnsi="Trebuchet MS"/>
          <w:b/>
          <w:noProof/>
          <w:lang w:val="ro-RO" w:eastAsia="ro-RO"/>
        </w:rPr>
      </w:pPr>
      <w:r w:rsidRPr="00F35EB0">
        <w:rPr>
          <w:rFonts w:ascii="Trebuchet MS" w:hAnsi="Trebuchet MS"/>
          <w:b/>
          <w:noProof/>
          <w:lang w:val="ro-RO" w:eastAsia="ro-RO"/>
        </w:rPr>
        <w:t>ANUNT</w:t>
      </w:r>
    </w:p>
    <w:p w:rsidR="00DF5D76" w:rsidRDefault="00DF5D76" w:rsidP="00DF5D76">
      <w:pPr>
        <w:spacing w:after="120"/>
        <w:ind w:right="260"/>
        <w:jc w:val="center"/>
        <w:rPr>
          <w:rFonts w:ascii="Trebuchet MS" w:hAnsi="Trebuchet MS"/>
          <w:b/>
          <w:noProof/>
          <w:lang w:val="ro-RO" w:eastAsia="ro-RO"/>
        </w:rPr>
      </w:pPr>
      <w:r w:rsidRPr="00F35EB0">
        <w:rPr>
          <w:rFonts w:ascii="Trebuchet MS" w:hAnsi="Trebuchet MS"/>
          <w:b/>
          <w:noProof/>
          <w:lang w:val="ro-RO" w:eastAsia="ro-RO"/>
        </w:rPr>
        <w:t xml:space="preserve"> </w:t>
      </w:r>
      <w:r>
        <w:rPr>
          <w:rFonts w:ascii="Trebuchet MS" w:hAnsi="Trebuchet MS"/>
          <w:b/>
          <w:noProof/>
          <w:lang w:val="ro-RO" w:eastAsia="ro-RO"/>
        </w:rPr>
        <w:t>PRIVIND SUSPENDAREA ACTIVITATII DE ELIBERARE A BILETELOR DE TRATAMENT BALNEAR SI DE INTRERUPERE A SEJURULUI PENSIONARILOR AFLATI LA TRATAMENT</w:t>
      </w:r>
    </w:p>
    <w:p w:rsidR="00D31162" w:rsidRPr="00F35EB0" w:rsidRDefault="00D31162" w:rsidP="00DF5D76">
      <w:pPr>
        <w:spacing w:after="120"/>
        <w:ind w:right="260"/>
        <w:jc w:val="center"/>
        <w:rPr>
          <w:rFonts w:ascii="Trebuchet MS" w:hAnsi="Trebuchet MS"/>
          <w:b/>
          <w:noProof/>
          <w:lang w:val="ro-RO" w:eastAsia="ro-RO"/>
        </w:rPr>
      </w:pPr>
    </w:p>
    <w:p w:rsidR="00DF5D76" w:rsidRDefault="005220DB" w:rsidP="00DF5D76">
      <w:pPr>
        <w:spacing w:after="120"/>
        <w:ind w:right="260"/>
        <w:jc w:val="both"/>
        <w:rPr>
          <w:rFonts w:ascii="Trebuchet MS" w:hAnsi="Trebuchet MS"/>
          <w:noProof/>
          <w:lang w:val="ro-RO" w:eastAsia="ro-RO"/>
        </w:rPr>
      </w:pPr>
      <w:r>
        <w:rPr>
          <w:rFonts w:ascii="Trebuchet MS" w:hAnsi="Trebuchet MS"/>
          <w:noProof/>
          <w:lang w:val="ro-RO" w:eastAsia="ro-RO"/>
        </w:rPr>
        <w:t xml:space="preserve">      </w:t>
      </w:r>
      <w:r w:rsidR="004D6055">
        <w:rPr>
          <w:rFonts w:ascii="Trebuchet MS" w:hAnsi="Trebuchet MS"/>
          <w:noProof/>
          <w:lang w:val="ro-RO" w:eastAsia="ro-RO"/>
        </w:rPr>
        <w:t xml:space="preserve"> </w:t>
      </w:r>
      <w:r>
        <w:rPr>
          <w:rFonts w:ascii="Trebuchet MS" w:hAnsi="Trebuchet MS"/>
          <w:noProof/>
          <w:lang w:val="ro-RO" w:eastAsia="ro-RO"/>
        </w:rPr>
        <w:t>Casa Nationala de Pensii Publice (CNPP)</w:t>
      </w:r>
      <w:r w:rsidR="00DF5D76">
        <w:rPr>
          <w:rFonts w:ascii="Trebuchet MS" w:hAnsi="Trebuchet MS"/>
          <w:noProof/>
          <w:lang w:val="ro-RO" w:eastAsia="ro-RO"/>
        </w:rPr>
        <w:t xml:space="preserve">, preocupata de starea de sanatate a beneficiarilor sai in contextul raspandirii COVID-19, a decis ca, </w:t>
      </w:r>
      <w:r w:rsidR="00DF5D76">
        <w:rPr>
          <w:rFonts w:ascii="Trebuchet MS" w:hAnsi="Trebuchet MS"/>
          <w:b/>
          <w:noProof/>
          <w:u w:val="single"/>
          <w:lang w:val="ro-RO" w:eastAsia="ro-RO"/>
        </w:rPr>
        <w:t>incepand cu data de 16.03.2020,</w:t>
      </w:r>
      <w:r w:rsidR="004D6055">
        <w:rPr>
          <w:rFonts w:ascii="Trebuchet MS" w:hAnsi="Trebuchet MS"/>
          <w:b/>
          <w:noProof/>
          <w:u w:val="single"/>
          <w:lang w:val="ro-RO" w:eastAsia="ro-RO"/>
        </w:rPr>
        <w:t xml:space="preserve"> </w:t>
      </w:r>
      <w:r w:rsidR="00DF5D76">
        <w:rPr>
          <w:rFonts w:ascii="Trebuchet MS" w:hAnsi="Trebuchet MS"/>
          <w:b/>
          <w:noProof/>
          <w:u w:val="single"/>
          <w:lang w:val="ro-RO" w:eastAsia="ro-RO"/>
        </w:rPr>
        <w:t>sa suspende activitatea de eliberare a biletelor de tratament balnear prin sistemul pe care il administreaza si gestioneaza, aceasta masura fiind valabila pe toata perioada starii de urgenta.</w:t>
      </w:r>
      <w:r w:rsidR="00DF5D76">
        <w:rPr>
          <w:rFonts w:ascii="Trebuchet MS" w:hAnsi="Trebuchet MS"/>
          <w:noProof/>
          <w:lang w:val="ro-RO" w:eastAsia="ro-RO"/>
        </w:rPr>
        <w:t xml:space="preserve">    </w:t>
      </w:r>
    </w:p>
    <w:p w:rsidR="004635C0" w:rsidRPr="00D31162" w:rsidRDefault="00D31162" w:rsidP="00DF5D76">
      <w:pPr>
        <w:spacing w:after="120"/>
        <w:ind w:right="260"/>
        <w:jc w:val="both"/>
        <w:rPr>
          <w:rFonts w:ascii="Trebuchet MS" w:hAnsi="Trebuchet MS"/>
          <w:b/>
          <w:i/>
          <w:noProof/>
          <w:u w:val="single"/>
          <w:lang w:val="ro-RO" w:eastAsia="ro-RO"/>
        </w:rPr>
      </w:pPr>
      <w:r>
        <w:rPr>
          <w:rFonts w:ascii="Trebuchet MS" w:hAnsi="Trebuchet MS"/>
          <w:noProof/>
          <w:lang w:val="ro-RO" w:eastAsia="ro-RO"/>
        </w:rPr>
        <w:t xml:space="preserve">       Mentionam ca aceasta masura a fost impusa de hotararea Comitetului National pentru Situatii Speciale de Urgenta pentru instituirea unor masuri pentru evitarea raspandirii               COVID-19, prin care au fost aprobate recomandarile ,,Grupului de analiza,, ce vizeaza si </w:t>
      </w:r>
      <w:r>
        <w:rPr>
          <w:rFonts w:ascii="Trebuchet MS" w:hAnsi="Trebuchet MS"/>
          <w:i/>
          <w:noProof/>
          <w:lang w:val="ro-RO" w:eastAsia="ro-RO"/>
        </w:rPr>
        <w:t xml:space="preserve">restrictionarea activitatilor culturale, stiintifice, artistice, religioase, sportive si de divertisment care presupun participarea a peste 50 de persoane, realizate in spatii inchise, </w:t>
      </w:r>
      <w:r>
        <w:rPr>
          <w:rFonts w:ascii="Trebuchet MS" w:hAnsi="Trebuchet MS"/>
          <w:b/>
          <w:i/>
          <w:noProof/>
          <w:u w:val="single"/>
          <w:lang w:val="ro-RO" w:eastAsia="ro-RO"/>
        </w:rPr>
        <w:t xml:space="preserve">inclusiv cele realizate in sali de tratament balnear. </w:t>
      </w:r>
    </w:p>
    <w:p w:rsidR="004C7060" w:rsidRDefault="00454804" w:rsidP="00DF5D76">
      <w:pPr>
        <w:spacing w:after="120"/>
        <w:ind w:right="260"/>
        <w:jc w:val="both"/>
        <w:rPr>
          <w:rFonts w:ascii="Trebuchet MS" w:hAnsi="Trebuchet MS"/>
          <w:b/>
          <w:noProof/>
          <w:u w:val="single"/>
          <w:lang w:val="ro-RO" w:eastAsia="ro-RO"/>
        </w:rPr>
      </w:pPr>
      <w:r>
        <w:rPr>
          <w:rFonts w:ascii="Trebuchet MS" w:hAnsi="Trebuchet MS"/>
          <w:noProof/>
          <w:lang w:val="ro-RO" w:eastAsia="ro-RO"/>
        </w:rPr>
        <w:t xml:space="preserve">       </w:t>
      </w:r>
      <w:r w:rsidR="003760D7">
        <w:rPr>
          <w:rFonts w:ascii="Trebuchet MS" w:hAnsi="Trebuchet MS"/>
          <w:noProof/>
          <w:lang w:val="ro-RO" w:eastAsia="ro-RO"/>
        </w:rPr>
        <w:t>In acest sens</w:t>
      </w:r>
      <w:r w:rsidR="00D31162">
        <w:rPr>
          <w:rFonts w:ascii="Trebuchet MS" w:hAnsi="Trebuchet MS"/>
          <w:noProof/>
          <w:lang w:val="ro-RO" w:eastAsia="ro-RO"/>
        </w:rPr>
        <w:t xml:space="preserve">, aducem </w:t>
      </w:r>
      <w:r w:rsidR="003760D7">
        <w:rPr>
          <w:rFonts w:ascii="Trebuchet MS" w:hAnsi="Trebuchet MS"/>
          <w:noProof/>
          <w:lang w:val="ro-RO" w:eastAsia="ro-RO"/>
        </w:rPr>
        <w:t xml:space="preserve">la cunostinta beneficiarilor </w:t>
      </w:r>
      <w:r w:rsidR="00D31162">
        <w:rPr>
          <w:rFonts w:ascii="Trebuchet MS" w:hAnsi="Trebuchet MS"/>
          <w:noProof/>
          <w:lang w:val="ro-RO" w:eastAsia="ro-RO"/>
        </w:rPr>
        <w:t xml:space="preserve">faptul ca, </w:t>
      </w:r>
      <w:r w:rsidR="00D31162">
        <w:rPr>
          <w:rFonts w:ascii="Trebuchet MS" w:hAnsi="Trebuchet MS"/>
          <w:b/>
          <w:noProof/>
          <w:u w:val="single"/>
          <w:lang w:val="ro-RO" w:eastAsia="ro-RO"/>
        </w:rPr>
        <w:t>biletele care au fost eliberate pana la aceasta data</w:t>
      </w:r>
      <w:r w:rsidR="005220DB">
        <w:rPr>
          <w:rFonts w:ascii="Trebuchet MS" w:hAnsi="Trebuchet MS"/>
          <w:b/>
          <w:noProof/>
          <w:u w:val="single"/>
          <w:lang w:val="ro-RO" w:eastAsia="ro-RO"/>
        </w:rPr>
        <w:t xml:space="preserve"> (pentru luna Martie - Seria II), </w:t>
      </w:r>
      <w:r w:rsidR="00D31162">
        <w:rPr>
          <w:rFonts w:ascii="Trebuchet MS" w:hAnsi="Trebuchet MS"/>
          <w:b/>
          <w:noProof/>
          <w:u w:val="single"/>
          <w:lang w:val="ro-RO" w:eastAsia="ro-RO"/>
        </w:rPr>
        <w:t>vor fi anulate, urmand ca beneficiarilor sa li se restituite integral contributia, la cerere,</w:t>
      </w:r>
      <w:r w:rsidR="00D31162">
        <w:rPr>
          <w:rFonts w:ascii="Trebuchet MS" w:hAnsi="Trebuchet MS"/>
          <w:noProof/>
          <w:lang w:val="ro-RO" w:eastAsia="ro-RO"/>
        </w:rPr>
        <w:t xml:space="preserve"> subliniind ca, </w:t>
      </w:r>
      <w:r w:rsidR="003760D7">
        <w:rPr>
          <w:rFonts w:ascii="Trebuchet MS" w:hAnsi="Trebuchet MS"/>
          <w:noProof/>
          <w:lang w:val="ro-RO" w:eastAsia="ro-RO"/>
        </w:rPr>
        <w:t xml:space="preserve">                         </w:t>
      </w:r>
      <w:r w:rsidR="00D31162" w:rsidRPr="00454804">
        <w:rPr>
          <w:rFonts w:ascii="Trebuchet MS" w:hAnsi="Trebuchet MS"/>
          <w:b/>
          <w:noProof/>
          <w:u w:val="single"/>
          <w:lang w:val="ro-RO" w:eastAsia="ro-RO"/>
        </w:rPr>
        <w:t xml:space="preserve">ulterior reluarii activitatii, aceste persoane </w:t>
      </w:r>
      <w:r>
        <w:rPr>
          <w:rFonts w:ascii="Trebuchet MS" w:hAnsi="Trebuchet MS"/>
          <w:b/>
          <w:noProof/>
          <w:u w:val="single"/>
          <w:lang w:val="ro-RO" w:eastAsia="ro-RO"/>
        </w:rPr>
        <w:t>vor putea sa solicite un nou bilet de tratament pentru anul in curs.</w:t>
      </w:r>
    </w:p>
    <w:p w:rsidR="00454804" w:rsidRDefault="004C7060" w:rsidP="00454804">
      <w:pPr>
        <w:spacing w:after="120"/>
        <w:ind w:right="260"/>
        <w:jc w:val="both"/>
        <w:rPr>
          <w:rFonts w:ascii="Trebuchet MS" w:hAnsi="Trebuchet MS"/>
          <w:noProof/>
          <w:lang w:val="ro-RO" w:eastAsia="ro-RO"/>
        </w:rPr>
      </w:pPr>
      <w:r>
        <w:rPr>
          <w:rFonts w:ascii="Trebuchet MS" w:hAnsi="Trebuchet MS"/>
          <w:noProof/>
          <w:lang w:val="ro-RO" w:eastAsia="ro-RO"/>
        </w:rPr>
        <w:t xml:space="preserve">       </w:t>
      </w:r>
      <w:r w:rsidR="00454804" w:rsidRPr="00454804">
        <w:rPr>
          <w:rFonts w:ascii="Trebuchet MS" w:hAnsi="Trebuchet MS"/>
          <w:noProof/>
          <w:lang w:val="ro-RO" w:eastAsia="ro-RO"/>
        </w:rPr>
        <w:t>Asadar, fata de cele mai sus aratate</w:t>
      </w:r>
      <w:r w:rsidR="005220DB">
        <w:rPr>
          <w:rFonts w:ascii="Trebuchet MS" w:hAnsi="Trebuchet MS"/>
          <w:noProof/>
          <w:lang w:val="ro-RO" w:eastAsia="ro-RO"/>
        </w:rPr>
        <w:t xml:space="preserve">, </w:t>
      </w:r>
      <w:r w:rsidR="00454804" w:rsidRPr="00AC32E3">
        <w:rPr>
          <w:rFonts w:ascii="Trebuchet MS" w:hAnsi="Trebuchet MS"/>
          <w:b/>
          <w:noProof/>
          <w:u w:val="single"/>
          <w:lang w:val="ro-RO" w:eastAsia="ro-RO"/>
        </w:rPr>
        <w:t>Casa Judeteana de Pensii Vrancea recomanda asiguratilor si pensionarilor sistemului public de pensii sa procedeze la transmiterea cererilor tip pentru acordarea biletelor de tratament balnear, prin posta electronica</w:t>
      </w:r>
      <w:r w:rsidR="00454804">
        <w:rPr>
          <w:rFonts w:ascii="Trebuchet MS" w:hAnsi="Trebuchet MS"/>
          <w:noProof/>
          <w:lang w:val="ro-RO" w:eastAsia="ro-RO"/>
        </w:rPr>
        <w:t xml:space="preserve">                                   </w:t>
      </w:r>
      <w:r w:rsidR="00454804" w:rsidRPr="00567692">
        <w:rPr>
          <w:rFonts w:ascii="Trebuchet MS" w:hAnsi="Trebuchet MS"/>
          <w:b/>
          <w:noProof/>
          <w:u w:val="single"/>
          <w:lang w:val="ro-RO" w:eastAsia="ro-RO"/>
        </w:rPr>
        <w:t>(</w:t>
      </w:r>
      <w:r w:rsidR="00AC32E3" w:rsidRPr="00567692">
        <w:rPr>
          <w:rFonts w:ascii="Trebuchet MS" w:hAnsi="Trebuchet MS"/>
          <w:b/>
          <w:noProof/>
          <w:u w:val="single"/>
          <w:lang w:val="ro-RO" w:eastAsia="ro-RO"/>
        </w:rPr>
        <w:t xml:space="preserve">la adresa de </w:t>
      </w:r>
      <w:r w:rsidR="00454804" w:rsidRPr="00567692">
        <w:rPr>
          <w:rFonts w:ascii="Trebuchet MS" w:hAnsi="Trebuchet MS"/>
          <w:b/>
          <w:noProof/>
          <w:u w:val="single"/>
          <w:lang w:val="ro-RO" w:eastAsia="ro-RO"/>
        </w:rPr>
        <w:t xml:space="preserve">e-mail: </w:t>
      </w:r>
      <w:hyperlink r:id="rId5" w:history="1">
        <w:r w:rsidR="00454804" w:rsidRPr="00567692">
          <w:rPr>
            <w:rStyle w:val="Hyperlink"/>
            <w:rFonts w:ascii="Trebuchet MS" w:hAnsi="Trebuchet MS"/>
            <w:b/>
            <w:noProof/>
            <w:lang w:val="ro-RO" w:eastAsia="ro-RO"/>
          </w:rPr>
          <w:t>cjpvn@cnpp.ro</w:t>
        </w:r>
      </w:hyperlink>
      <w:r w:rsidR="005220DB" w:rsidRPr="00567692">
        <w:rPr>
          <w:rFonts w:ascii="Trebuchet MS" w:hAnsi="Trebuchet MS"/>
          <w:b/>
          <w:noProof/>
          <w:u w:val="single"/>
          <w:lang w:val="ro-RO" w:eastAsia="ro-RO"/>
        </w:rPr>
        <w:t>)</w:t>
      </w:r>
      <w:r w:rsidR="00567692">
        <w:rPr>
          <w:rFonts w:ascii="Trebuchet MS" w:hAnsi="Trebuchet MS"/>
          <w:noProof/>
          <w:lang w:val="ro-RO" w:eastAsia="ro-RO"/>
        </w:rPr>
        <w:t xml:space="preserve"> </w:t>
      </w:r>
      <w:r w:rsidR="005220DB">
        <w:rPr>
          <w:rFonts w:ascii="Trebuchet MS" w:hAnsi="Trebuchet MS"/>
          <w:noProof/>
          <w:lang w:val="ro-RO" w:eastAsia="ro-RO"/>
        </w:rPr>
        <w:t xml:space="preserve">sau </w:t>
      </w:r>
      <w:r w:rsidR="005220DB">
        <w:rPr>
          <w:rFonts w:ascii="Trebuchet MS" w:hAnsi="Trebuchet MS"/>
          <w:b/>
          <w:noProof/>
          <w:u w:val="single"/>
          <w:lang w:val="ro-RO" w:eastAsia="ro-RO"/>
        </w:rPr>
        <w:t>prin fax (</w:t>
      </w:r>
      <w:r w:rsidR="009570CF">
        <w:rPr>
          <w:rFonts w:ascii="Trebuchet MS" w:hAnsi="Trebuchet MS"/>
          <w:b/>
          <w:noProof/>
          <w:u w:val="single"/>
          <w:lang w:val="ro-RO" w:eastAsia="ro-RO"/>
        </w:rPr>
        <w:t>la nr.</w:t>
      </w:r>
      <w:r w:rsidR="005220DB">
        <w:rPr>
          <w:rFonts w:ascii="Trebuchet MS" w:hAnsi="Trebuchet MS"/>
          <w:b/>
          <w:noProof/>
          <w:u w:val="single"/>
          <w:lang w:val="ro-RO" w:eastAsia="ro-RO"/>
        </w:rPr>
        <w:t xml:space="preserve"> 0237/217758)</w:t>
      </w:r>
      <w:r w:rsidR="009570CF">
        <w:rPr>
          <w:rFonts w:ascii="Trebuchet MS" w:hAnsi="Trebuchet MS"/>
          <w:b/>
          <w:noProof/>
          <w:u w:val="single"/>
          <w:lang w:val="ro-RO" w:eastAsia="ro-RO"/>
        </w:rPr>
        <w:t>,</w:t>
      </w:r>
      <w:r w:rsidR="00454804">
        <w:rPr>
          <w:rFonts w:ascii="Trebuchet MS" w:hAnsi="Trebuchet MS"/>
          <w:noProof/>
          <w:lang w:val="ro-RO" w:eastAsia="ro-RO"/>
        </w:rPr>
        <w:t xml:space="preserve"> </w:t>
      </w:r>
      <w:r w:rsidRPr="00AC32E3">
        <w:rPr>
          <w:rFonts w:ascii="Trebuchet MS" w:hAnsi="Trebuchet MS"/>
          <w:noProof/>
          <w:lang w:val="ro-RO" w:eastAsia="ro-RO"/>
        </w:rPr>
        <w:t>urmand ca acestia sa fie contactati telefonic de reprezentantii Casei Judetene de Pensii Vrancea.</w:t>
      </w:r>
    </w:p>
    <w:p w:rsidR="004D6055" w:rsidRDefault="004D6055" w:rsidP="00454804">
      <w:pPr>
        <w:spacing w:after="120"/>
        <w:ind w:right="260"/>
        <w:jc w:val="both"/>
        <w:rPr>
          <w:rFonts w:ascii="Trebuchet MS" w:hAnsi="Trebuchet MS"/>
          <w:noProof/>
          <w:lang w:val="ro-RO" w:eastAsia="ro-RO"/>
        </w:rPr>
      </w:pPr>
      <w:r>
        <w:rPr>
          <w:rFonts w:ascii="Trebuchet MS" w:hAnsi="Trebuchet MS"/>
          <w:noProof/>
          <w:lang w:val="ro-RO" w:eastAsia="ro-RO"/>
        </w:rPr>
        <w:t xml:space="preserve">       </w:t>
      </w:r>
      <w:r w:rsidR="007F6C19">
        <w:rPr>
          <w:rFonts w:ascii="Trebuchet MS" w:hAnsi="Trebuchet MS"/>
          <w:noProof/>
          <w:lang w:val="ro-RO" w:eastAsia="ro-RO"/>
        </w:rPr>
        <w:t xml:space="preserve">Mai mult decat atat, </w:t>
      </w:r>
      <w:r>
        <w:rPr>
          <w:rFonts w:ascii="Trebuchet MS" w:hAnsi="Trebuchet MS"/>
          <w:noProof/>
          <w:lang w:val="ro-RO" w:eastAsia="ro-RO"/>
        </w:rPr>
        <w:t>comunicam si faptul ca, la propunerea conducerii SC TBRCM SA (Societatea de Tratament Balnear si Recuperare a Capacitatii de Munca), pensionarii aflati deja la tratament</w:t>
      </w:r>
      <w:r w:rsidR="00567692">
        <w:rPr>
          <w:rFonts w:ascii="Trebuchet MS" w:hAnsi="Trebuchet MS"/>
          <w:noProof/>
          <w:lang w:val="ro-RO" w:eastAsia="ro-RO"/>
        </w:rPr>
        <w:t>,</w:t>
      </w:r>
      <w:r>
        <w:rPr>
          <w:rFonts w:ascii="Trebuchet MS" w:hAnsi="Trebuchet MS"/>
          <w:noProof/>
          <w:lang w:val="ro-RO" w:eastAsia="ro-RO"/>
        </w:rPr>
        <w:t xml:space="preserve"> vor intrerupe sejurul si vor pleca din statiuni, fiind sprijiniti, in acest sens, de conducerea unitatilor de tratament balnear, care va programa iesirile in functie de orarul mijloacelor de transport cu care acestia se vor intoarce la domiciliu, pentru zilele neefectuate, beneficiarii avand posibilitatea sa solicite restituirea contributiei, proportional cu numarul zilelor neefectuate.</w:t>
      </w:r>
    </w:p>
    <w:p w:rsidR="00567692" w:rsidRPr="00AC32E3" w:rsidRDefault="00567692" w:rsidP="00454804">
      <w:pPr>
        <w:spacing w:after="120"/>
        <w:ind w:right="260"/>
        <w:jc w:val="both"/>
        <w:rPr>
          <w:rFonts w:ascii="Trebuchet MS" w:hAnsi="Trebuchet MS"/>
          <w:noProof/>
          <w:lang w:val="ro-RO" w:eastAsia="ro-RO"/>
        </w:rPr>
      </w:pPr>
    </w:p>
    <w:p w:rsidR="00DF5D76" w:rsidRPr="00F35EB0" w:rsidRDefault="004C7060" w:rsidP="00DF5D76">
      <w:pPr>
        <w:spacing w:after="120"/>
        <w:ind w:right="260"/>
        <w:rPr>
          <w:rFonts w:ascii="Trebuchet MS" w:hAnsi="Trebuchet MS"/>
          <w:noProof/>
          <w:lang w:val="ro-RO" w:eastAsia="ro-RO"/>
        </w:rPr>
      </w:pPr>
      <w:r>
        <w:rPr>
          <w:rFonts w:ascii="Trebuchet MS" w:hAnsi="Trebuchet MS"/>
          <w:noProof/>
          <w:lang w:val="ro-RO" w:eastAsia="ro-RO"/>
        </w:rPr>
        <w:t xml:space="preserve">         </w:t>
      </w:r>
      <w:r w:rsidR="00DF5D76" w:rsidRPr="00F35EB0">
        <w:rPr>
          <w:rFonts w:ascii="Trebuchet MS" w:hAnsi="Trebuchet MS"/>
          <w:noProof/>
          <w:lang w:val="ro-RO" w:eastAsia="ro-RO"/>
        </w:rPr>
        <w:t>Va multumim pentru intelegere si colaborare!</w:t>
      </w:r>
    </w:p>
    <w:p w:rsidR="006B0E49" w:rsidRDefault="006B681B"/>
    <w:sectPr w:rsidR="006B0E49" w:rsidSect="00FB704F">
      <w:headerReference w:type="default" r:id="rId6"/>
      <w:footerReference w:type="default" r:id="rId7"/>
      <w:headerReference w:type="first" r:id="rId8"/>
      <w:footerReference w:type="first" r:id="rId9"/>
      <w:pgSz w:w="12240" w:h="15840"/>
      <w:pgMar w:top="1801" w:right="806" w:bottom="1440" w:left="851" w:header="432" w:footer="14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rajan Pro">
    <w:altName w:val="Times New Roman"/>
    <w:panose1 w:val="00000000000000000000"/>
    <w:charset w:val="00"/>
    <w:family w:val="roman"/>
    <w:notTrueType/>
    <w:pitch w:val="variable"/>
    <w:sig w:usb0="00000001"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154" w:rsidRPr="00FB704F" w:rsidRDefault="006B681B" w:rsidP="00B30154">
    <w:pPr>
      <w:pStyle w:val="Footer"/>
      <w:tabs>
        <w:tab w:val="clear" w:pos="4680"/>
        <w:tab w:val="clear" w:pos="9360"/>
        <w:tab w:val="right" w:pos="10066"/>
      </w:tabs>
      <w:ind w:left="709"/>
      <w:rPr>
        <w:color w:val="000000"/>
        <w:sz w:val="18"/>
        <w:szCs w:val="18"/>
        <w:lang w:val="de-AT"/>
      </w:rPr>
    </w:pPr>
    <w:r w:rsidRPr="00FB704F">
      <w:rPr>
        <w:color w:val="000000"/>
        <w:sz w:val="18"/>
        <w:szCs w:val="18"/>
        <w:lang w:val="de-AT"/>
      </w:rPr>
      <w:t>Str. BRAILEI, nr. 3 BIS, VRANCEA</w:t>
    </w:r>
    <w:r w:rsidRPr="00FB704F">
      <w:rPr>
        <w:color w:val="000000"/>
        <w:sz w:val="18"/>
        <w:szCs w:val="18"/>
        <w:lang w:val="de-AT"/>
      </w:rPr>
      <w:tab/>
    </w:r>
    <w:r w:rsidRPr="00FB704F">
      <w:rPr>
        <w:color w:val="000000"/>
        <w:sz w:val="18"/>
        <w:szCs w:val="18"/>
        <w:lang w:val="de-AT"/>
      </w:rPr>
      <w:tab/>
    </w:r>
  </w:p>
  <w:p w:rsidR="00B30154" w:rsidRPr="00D616E5" w:rsidRDefault="006B681B" w:rsidP="00B30154">
    <w:pPr>
      <w:pStyle w:val="Footer"/>
      <w:ind w:left="567"/>
      <w:rPr>
        <w:color w:val="000000"/>
        <w:sz w:val="18"/>
        <w:szCs w:val="18"/>
      </w:rPr>
    </w:pPr>
    <w:r w:rsidRPr="00FB704F">
      <w:rPr>
        <w:color w:val="000000"/>
        <w:sz w:val="18"/>
        <w:szCs w:val="18"/>
        <w:lang w:val="de-AT"/>
      </w:rPr>
      <w:t xml:space="preserve">   </w:t>
    </w:r>
    <w:r w:rsidRPr="00746497">
      <w:rPr>
        <w:color w:val="000000"/>
        <w:sz w:val="18"/>
        <w:szCs w:val="18"/>
      </w:rPr>
      <w:t xml:space="preserve">Tel.: </w:t>
    </w:r>
    <w:r>
      <w:rPr>
        <w:color w:val="000000"/>
        <w:sz w:val="18"/>
        <w:szCs w:val="18"/>
      </w:rPr>
      <w:t>0237/212627; Fax: 0237/217758</w:t>
    </w:r>
  </w:p>
  <w:p w:rsidR="00B30154" w:rsidRPr="00D616E5" w:rsidRDefault="006B681B" w:rsidP="00B30154">
    <w:pPr>
      <w:pStyle w:val="Footer"/>
      <w:rPr>
        <w:color w:val="000000"/>
        <w:sz w:val="18"/>
        <w:szCs w:val="18"/>
      </w:rPr>
    </w:pPr>
    <w:r w:rsidRPr="00D616E5">
      <w:rPr>
        <w:color w:val="000000"/>
        <w:sz w:val="18"/>
        <w:szCs w:val="18"/>
      </w:rPr>
      <w:t xml:space="preserve">                cjpvn@cnpp.ro</w:t>
    </w:r>
  </w:p>
  <w:p w:rsidR="00B30154" w:rsidRPr="00D616E5" w:rsidRDefault="006B681B" w:rsidP="00B30154">
    <w:pPr>
      <w:pStyle w:val="Footer"/>
      <w:rPr>
        <w:color w:val="000000"/>
        <w:sz w:val="18"/>
        <w:szCs w:val="18"/>
      </w:rPr>
    </w:pPr>
    <w:r w:rsidRPr="00D616E5">
      <w:rPr>
        <w:color w:val="000000"/>
        <w:sz w:val="18"/>
        <w:szCs w:val="18"/>
      </w:rPr>
      <w:t xml:space="preserve">                </w:t>
    </w:r>
    <w:hyperlink r:id="rId1" w:history="1">
      <w:r w:rsidRPr="00D616E5">
        <w:rPr>
          <w:rStyle w:val="Hyperlink"/>
          <w:sz w:val="18"/>
          <w:szCs w:val="18"/>
        </w:rPr>
        <w:t>www.cjpvn.ro</w:t>
      </w:r>
    </w:hyperlink>
  </w:p>
  <w:p w:rsidR="00B30154" w:rsidRDefault="006B681B" w:rsidP="00B30154">
    <w:pPr>
      <w:pStyle w:val="Footer"/>
      <w:ind w:left="990"/>
      <w:jc w:val="both"/>
      <w:rPr>
        <w:rFonts w:ascii="Trebuchet MS" w:hAnsi="Trebuchet MS"/>
        <w:sz w:val="14"/>
      </w:rPr>
    </w:pPr>
    <w:r>
      <w:rPr>
        <w:rFonts w:ascii="Trebuchet MS" w:hAnsi="Trebuchet MS"/>
        <w:sz w:val="14"/>
      </w:rPr>
      <w:t xml:space="preserve">Conform </w:t>
    </w:r>
    <w:proofErr w:type="spellStart"/>
    <w:r>
      <w:rPr>
        <w:rFonts w:ascii="Trebuchet MS" w:hAnsi="Trebuchet MS"/>
        <w:sz w:val="14"/>
      </w:rPr>
      <w:t>prevederilor</w:t>
    </w:r>
    <w:proofErr w:type="spellEnd"/>
    <w:r>
      <w:rPr>
        <w:rFonts w:ascii="Trebuchet MS" w:hAnsi="Trebuchet MS"/>
        <w:sz w:val="14"/>
      </w:rPr>
      <w:t xml:space="preserve"> </w:t>
    </w:r>
    <w:proofErr w:type="spellStart"/>
    <w:r>
      <w:rPr>
        <w:rFonts w:ascii="Trebuchet MS" w:hAnsi="Trebuchet MS"/>
        <w:sz w:val="14"/>
      </w:rPr>
      <w:t>Regulamentului</w:t>
    </w:r>
    <w:proofErr w:type="spellEnd"/>
    <w:r>
      <w:rPr>
        <w:rFonts w:ascii="Trebuchet MS" w:hAnsi="Trebuchet MS"/>
        <w:sz w:val="14"/>
      </w:rPr>
      <w:t xml:space="preserve"> (UE) 2016/679 al </w:t>
    </w:r>
    <w:proofErr w:type="spellStart"/>
    <w:r>
      <w:rPr>
        <w:rFonts w:ascii="Trebuchet MS" w:hAnsi="Trebuchet MS"/>
        <w:sz w:val="14"/>
      </w:rPr>
      <w:t>Parlamentului</w:t>
    </w:r>
    <w:proofErr w:type="spellEnd"/>
    <w:r>
      <w:rPr>
        <w:rFonts w:ascii="Trebuchet MS" w:hAnsi="Trebuchet MS"/>
        <w:sz w:val="14"/>
      </w:rPr>
      <w:t xml:space="preserve"> European </w:t>
    </w:r>
    <w:proofErr w:type="spellStart"/>
    <w:r>
      <w:rPr>
        <w:rFonts w:ascii="Trebuchet MS" w:hAnsi="Trebuchet MS"/>
        <w:sz w:val="14"/>
      </w:rPr>
      <w:t>şi</w:t>
    </w:r>
    <w:proofErr w:type="spellEnd"/>
    <w:r>
      <w:rPr>
        <w:rFonts w:ascii="Trebuchet MS" w:hAnsi="Trebuchet MS"/>
        <w:sz w:val="14"/>
      </w:rPr>
      <w:t xml:space="preserve"> al </w:t>
    </w:r>
    <w:proofErr w:type="spellStart"/>
    <w:r>
      <w:rPr>
        <w:rFonts w:ascii="Trebuchet MS" w:hAnsi="Trebuchet MS"/>
        <w:sz w:val="14"/>
      </w:rPr>
      <w:t>Consiliului</w:t>
    </w:r>
    <w:proofErr w:type="spellEnd"/>
    <w:r>
      <w:rPr>
        <w:rFonts w:ascii="Trebuchet MS" w:hAnsi="Trebuchet MS"/>
        <w:sz w:val="14"/>
      </w:rPr>
      <w:t xml:space="preserve"> din 27 </w:t>
    </w:r>
    <w:proofErr w:type="spellStart"/>
    <w:r>
      <w:rPr>
        <w:rFonts w:ascii="Trebuchet MS" w:hAnsi="Trebuchet MS"/>
        <w:sz w:val="14"/>
      </w:rPr>
      <w:t>aprilie</w:t>
    </w:r>
    <w:proofErr w:type="spellEnd"/>
    <w:r>
      <w:rPr>
        <w:rFonts w:ascii="Trebuchet MS" w:hAnsi="Trebuchet MS"/>
        <w:sz w:val="14"/>
      </w:rPr>
      <w:t xml:space="preserve"> 2016 </w:t>
    </w:r>
    <w:proofErr w:type="spellStart"/>
    <w:r>
      <w:rPr>
        <w:rFonts w:ascii="Trebuchet MS" w:hAnsi="Trebuchet MS"/>
        <w:sz w:val="14"/>
      </w:rPr>
      <w:t>privind</w:t>
    </w:r>
    <w:proofErr w:type="spellEnd"/>
    <w:r>
      <w:rPr>
        <w:rFonts w:ascii="Trebuchet MS" w:hAnsi="Trebuchet MS"/>
        <w:sz w:val="14"/>
      </w:rPr>
      <w:t xml:space="preserve"> </w:t>
    </w:r>
    <w:proofErr w:type="spellStart"/>
    <w:r>
      <w:rPr>
        <w:rFonts w:ascii="Trebuchet MS" w:hAnsi="Trebuchet MS"/>
        <w:sz w:val="14"/>
      </w:rPr>
      <w:t>protecţia</w:t>
    </w:r>
    <w:proofErr w:type="spellEnd"/>
    <w:r>
      <w:rPr>
        <w:rFonts w:ascii="Trebuchet MS" w:hAnsi="Trebuchet MS"/>
        <w:sz w:val="14"/>
      </w:rPr>
      <w:t xml:space="preserve"> </w:t>
    </w:r>
    <w:proofErr w:type="spellStart"/>
    <w:r>
      <w:rPr>
        <w:rFonts w:ascii="Trebuchet MS" w:hAnsi="Trebuchet MS"/>
        <w:sz w:val="14"/>
      </w:rPr>
      <w:t>persoanelor</w:t>
    </w:r>
    <w:proofErr w:type="spellEnd"/>
    <w:r>
      <w:rPr>
        <w:rFonts w:ascii="Trebuchet MS" w:hAnsi="Trebuchet MS"/>
        <w:sz w:val="14"/>
      </w:rPr>
      <w:t xml:space="preserve"> </w:t>
    </w:r>
    <w:proofErr w:type="spellStart"/>
    <w:r>
      <w:rPr>
        <w:rFonts w:ascii="Trebuchet MS" w:hAnsi="Trebuchet MS"/>
        <w:sz w:val="14"/>
      </w:rPr>
      <w:t>fizice</w:t>
    </w:r>
    <w:proofErr w:type="spellEnd"/>
    <w:r>
      <w:rPr>
        <w:rFonts w:ascii="Trebuchet MS" w:hAnsi="Trebuchet MS"/>
        <w:sz w:val="14"/>
      </w:rPr>
      <w:t xml:space="preserve"> </w:t>
    </w:r>
    <w:proofErr w:type="spellStart"/>
    <w:r>
      <w:rPr>
        <w:rFonts w:ascii="Trebuchet MS" w:hAnsi="Trebuchet MS"/>
        <w:sz w:val="14"/>
      </w:rPr>
      <w:t>în</w:t>
    </w:r>
    <w:proofErr w:type="spellEnd"/>
    <w:r>
      <w:rPr>
        <w:rFonts w:ascii="Trebuchet MS" w:hAnsi="Trebuchet MS"/>
        <w:sz w:val="14"/>
      </w:rPr>
      <w:t xml:space="preserve"> </w:t>
    </w:r>
    <w:proofErr w:type="spellStart"/>
    <w:r>
      <w:rPr>
        <w:rFonts w:ascii="Trebuchet MS" w:hAnsi="Trebuchet MS"/>
        <w:sz w:val="14"/>
      </w:rPr>
      <w:t>ceea</w:t>
    </w:r>
    <w:proofErr w:type="spellEnd"/>
    <w:r>
      <w:rPr>
        <w:rFonts w:ascii="Trebuchet MS" w:hAnsi="Trebuchet MS"/>
        <w:sz w:val="14"/>
      </w:rPr>
      <w:t xml:space="preserve"> </w:t>
    </w:r>
    <w:proofErr w:type="spellStart"/>
    <w:r>
      <w:rPr>
        <w:rFonts w:ascii="Trebuchet MS" w:hAnsi="Trebuchet MS"/>
        <w:sz w:val="14"/>
      </w:rPr>
      <w:t>ce</w:t>
    </w:r>
    <w:proofErr w:type="spellEnd"/>
    <w:r>
      <w:rPr>
        <w:rFonts w:ascii="Trebuchet MS" w:hAnsi="Trebuchet MS"/>
        <w:sz w:val="14"/>
      </w:rPr>
      <w:t xml:space="preserve"> </w:t>
    </w:r>
    <w:proofErr w:type="spellStart"/>
    <w:r>
      <w:rPr>
        <w:rFonts w:ascii="Trebuchet MS" w:hAnsi="Trebuchet MS"/>
        <w:sz w:val="14"/>
      </w:rPr>
      <w:t>priveşte</w:t>
    </w:r>
    <w:proofErr w:type="spellEnd"/>
    <w:r>
      <w:rPr>
        <w:rFonts w:ascii="Trebuchet MS" w:hAnsi="Trebuchet MS"/>
        <w:sz w:val="14"/>
      </w:rPr>
      <w:t xml:space="preserve"> </w:t>
    </w:r>
    <w:proofErr w:type="spellStart"/>
    <w:r>
      <w:rPr>
        <w:rFonts w:ascii="Trebuchet MS" w:hAnsi="Trebuchet MS"/>
        <w:sz w:val="14"/>
      </w:rPr>
      <w:t>prelucrarea</w:t>
    </w:r>
    <w:proofErr w:type="spellEnd"/>
    <w:r>
      <w:rPr>
        <w:rFonts w:ascii="Trebuchet MS" w:hAnsi="Trebuchet MS"/>
        <w:sz w:val="14"/>
      </w:rPr>
      <w:t xml:space="preserve"> </w:t>
    </w:r>
    <w:proofErr w:type="spellStart"/>
    <w:r>
      <w:rPr>
        <w:rFonts w:ascii="Trebuchet MS" w:hAnsi="Trebuchet MS"/>
        <w:sz w:val="14"/>
      </w:rPr>
      <w:t>datelor</w:t>
    </w:r>
    <w:proofErr w:type="spellEnd"/>
    <w:r>
      <w:rPr>
        <w:rFonts w:ascii="Trebuchet MS" w:hAnsi="Trebuchet MS"/>
        <w:sz w:val="14"/>
      </w:rPr>
      <w:t xml:space="preserve"> cu </w:t>
    </w:r>
    <w:proofErr w:type="spellStart"/>
    <w:r>
      <w:rPr>
        <w:rFonts w:ascii="Trebuchet MS" w:hAnsi="Trebuchet MS"/>
        <w:sz w:val="14"/>
      </w:rPr>
      <w:t>caracter</w:t>
    </w:r>
    <w:proofErr w:type="spellEnd"/>
    <w:r>
      <w:rPr>
        <w:rFonts w:ascii="Trebuchet MS" w:hAnsi="Trebuchet MS"/>
        <w:sz w:val="14"/>
      </w:rPr>
      <w:t xml:space="preserve"> personal </w:t>
    </w:r>
    <w:proofErr w:type="spellStart"/>
    <w:r>
      <w:rPr>
        <w:rFonts w:ascii="Trebuchet MS" w:hAnsi="Trebuchet MS"/>
        <w:sz w:val="14"/>
      </w:rPr>
      <w:t>şi</w:t>
    </w:r>
    <w:proofErr w:type="spellEnd"/>
    <w:r>
      <w:rPr>
        <w:rFonts w:ascii="Trebuchet MS" w:hAnsi="Trebuchet MS"/>
        <w:sz w:val="14"/>
      </w:rPr>
      <w:t xml:space="preserve"> </w:t>
    </w:r>
    <w:proofErr w:type="spellStart"/>
    <w:r>
      <w:rPr>
        <w:rFonts w:ascii="Trebuchet MS" w:hAnsi="Trebuchet MS"/>
        <w:sz w:val="14"/>
      </w:rPr>
      <w:t>privind</w:t>
    </w:r>
    <w:proofErr w:type="spellEnd"/>
    <w:r>
      <w:rPr>
        <w:rFonts w:ascii="Trebuchet MS" w:hAnsi="Trebuchet MS"/>
        <w:sz w:val="14"/>
      </w:rPr>
      <w:t xml:space="preserve"> </w:t>
    </w:r>
    <w:proofErr w:type="spellStart"/>
    <w:r>
      <w:rPr>
        <w:rFonts w:ascii="Trebuchet MS" w:hAnsi="Trebuchet MS"/>
        <w:sz w:val="14"/>
      </w:rPr>
      <w:t>libera</w:t>
    </w:r>
    <w:proofErr w:type="spellEnd"/>
    <w:r>
      <w:rPr>
        <w:rFonts w:ascii="Trebuchet MS" w:hAnsi="Trebuchet MS"/>
        <w:sz w:val="14"/>
      </w:rPr>
      <w:t xml:space="preserve"> </w:t>
    </w:r>
    <w:proofErr w:type="spellStart"/>
    <w:r>
      <w:rPr>
        <w:rFonts w:ascii="Trebuchet MS" w:hAnsi="Trebuchet MS"/>
        <w:sz w:val="14"/>
      </w:rPr>
      <w:t>circulaţie</w:t>
    </w:r>
    <w:proofErr w:type="spellEnd"/>
    <w:r>
      <w:rPr>
        <w:rFonts w:ascii="Trebuchet MS" w:hAnsi="Trebuchet MS"/>
        <w:sz w:val="14"/>
      </w:rPr>
      <w:t xml:space="preserve"> a </w:t>
    </w:r>
    <w:proofErr w:type="spellStart"/>
    <w:r>
      <w:rPr>
        <w:rFonts w:ascii="Trebuchet MS" w:hAnsi="Trebuchet MS"/>
        <w:sz w:val="14"/>
      </w:rPr>
      <w:t>acestor</w:t>
    </w:r>
    <w:proofErr w:type="spellEnd"/>
    <w:r>
      <w:rPr>
        <w:rFonts w:ascii="Trebuchet MS" w:hAnsi="Trebuchet MS"/>
        <w:sz w:val="14"/>
      </w:rPr>
      <w:t xml:space="preserve"> date </w:t>
    </w:r>
    <w:proofErr w:type="spellStart"/>
    <w:r>
      <w:rPr>
        <w:rFonts w:ascii="Trebuchet MS" w:hAnsi="Trebuchet MS"/>
        <w:sz w:val="14"/>
      </w:rPr>
      <w:t>şi</w:t>
    </w:r>
    <w:proofErr w:type="spellEnd"/>
    <w:r>
      <w:rPr>
        <w:rFonts w:ascii="Trebuchet MS" w:hAnsi="Trebuchet MS"/>
        <w:sz w:val="14"/>
      </w:rPr>
      <w:t xml:space="preserve"> de </w:t>
    </w:r>
    <w:proofErr w:type="spellStart"/>
    <w:r>
      <w:rPr>
        <w:rFonts w:ascii="Trebuchet MS" w:hAnsi="Trebuchet MS"/>
        <w:sz w:val="14"/>
      </w:rPr>
      <w:t>abrogare</w:t>
    </w:r>
    <w:proofErr w:type="spellEnd"/>
    <w:r>
      <w:rPr>
        <w:rFonts w:ascii="Trebuchet MS" w:hAnsi="Trebuchet MS"/>
        <w:sz w:val="14"/>
      </w:rPr>
      <w:t xml:space="preserve"> a </w:t>
    </w:r>
    <w:proofErr w:type="spellStart"/>
    <w:r>
      <w:rPr>
        <w:rFonts w:ascii="Trebuchet MS" w:hAnsi="Trebuchet MS"/>
        <w:sz w:val="14"/>
      </w:rPr>
      <w:t>Directivei</w:t>
    </w:r>
    <w:proofErr w:type="spellEnd"/>
    <w:r>
      <w:rPr>
        <w:rFonts w:ascii="Trebuchet MS" w:hAnsi="Trebuchet MS"/>
        <w:sz w:val="14"/>
      </w:rPr>
      <w:t xml:space="preserve"> 95/46/CE (</w:t>
    </w:r>
    <w:proofErr w:type="spellStart"/>
    <w:r>
      <w:rPr>
        <w:rFonts w:ascii="Trebuchet MS" w:hAnsi="Trebuchet MS"/>
        <w:sz w:val="14"/>
      </w:rPr>
      <w:t>Regulamentul</w:t>
    </w:r>
    <w:proofErr w:type="spellEnd"/>
    <w:r>
      <w:rPr>
        <w:rFonts w:ascii="Trebuchet MS" w:hAnsi="Trebuchet MS"/>
        <w:sz w:val="14"/>
      </w:rPr>
      <w:t xml:space="preserve"> general </w:t>
    </w:r>
    <w:proofErr w:type="spellStart"/>
    <w:r>
      <w:rPr>
        <w:rFonts w:ascii="Trebuchet MS" w:hAnsi="Trebuchet MS"/>
        <w:sz w:val="14"/>
      </w:rPr>
      <w:t>privind</w:t>
    </w:r>
    <w:proofErr w:type="spellEnd"/>
    <w:r>
      <w:rPr>
        <w:rFonts w:ascii="Trebuchet MS" w:hAnsi="Trebuchet MS"/>
        <w:sz w:val="14"/>
      </w:rPr>
      <w:t xml:space="preserve"> </w:t>
    </w:r>
    <w:proofErr w:type="spellStart"/>
    <w:r>
      <w:rPr>
        <w:rFonts w:ascii="Trebuchet MS" w:hAnsi="Trebuchet MS"/>
        <w:sz w:val="14"/>
      </w:rPr>
      <w:t>protecția</w:t>
    </w:r>
    <w:proofErr w:type="spellEnd"/>
    <w:r>
      <w:rPr>
        <w:rFonts w:ascii="Trebuchet MS" w:hAnsi="Trebuchet MS"/>
        <w:sz w:val="14"/>
      </w:rPr>
      <w:t xml:space="preserve"> </w:t>
    </w:r>
    <w:proofErr w:type="spellStart"/>
    <w:r>
      <w:rPr>
        <w:rFonts w:ascii="Trebuchet MS" w:hAnsi="Trebuchet MS"/>
        <w:sz w:val="14"/>
      </w:rPr>
      <w:t>datelor</w:t>
    </w:r>
    <w:proofErr w:type="spellEnd"/>
    <w:r>
      <w:rPr>
        <w:rFonts w:ascii="Trebuchet MS" w:hAnsi="Trebuchet MS"/>
        <w:sz w:val="14"/>
      </w:rPr>
      <w:t xml:space="preserve">), </w:t>
    </w:r>
    <w:proofErr w:type="spellStart"/>
    <w:r>
      <w:rPr>
        <w:rFonts w:ascii="Trebuchet MS" w:hAnsi="Trebuchet MS"/>
        <w:sz w:val="14"/>
      </w:rPr>
      <w:t>informațiile</w:t>
    </w:r>
    <w:proofErr w:type="spellEnd"/>
    <w:r>
      <w:rPr>
        <w:rFonts w:ascii="Trebuchet MS" w:hAnsi="Trebuchet MS"/>
        <w:sz w:val="14"/>
      </w:rPr>
      <w:t xml:space="preserve"> </w:t>
    </w:r>
    <w:proofErr w:type="spellStart"/>
    <w:r>
      <w:rPr>
        <w:rFonts w:ascii="Trebuchet MS" w:hAnsi="Trebuchet MS"/>
        <w:sz w:val="14"/>
      </w:rPr>
      <w:t>referitoare</w:t>
    </w:r>
    <w:proofErr w:type="spellEnd"/>
    <w:r>
      <w:rPr>
        <w:rFonts w:ascii="Trebuchet MS" w:hAnsi="Trebuchet MS"/>
        <w:sz w:val="14"/>
      </w:rPr>
      <w:t xml:space="preserve"> la </w:t>
    </w:r>
    <w:proofErr w:type="spellStart"/>
    <w:r>
      <w:rPr>
        <w:rFonts w:ascii="Trebuchet MS" w:hAnsi="Trebuchet MS"/>
        <w:sz w:val="14"/>
      </w:rPr>
      <w:t>datele</w:t>
    </w:r>
    <w:proofErr w:type="spellEnd"/>
    <w:r>
      <w:rPr>
        <w:rFonts w:ascii="Trebuchet MS" w:hAnsi="Trebuchet MS"/>
        <w:sz w:val="14"/>
      </w:rPr>
      <w:t xml:space="preserve"> cu </w:t>
    </w:r>
    <w:proofErr w:type="spellStart"/>
    <w:r>
      <w:rPr>
        <w:rFonts w:ascii="Trebuchet MS" w:hAnsi="Trebuchet MS"/>
        <w:sz w:val="14"/>
      </w:rPr>
      <w:t>caracter</w:t>
    </w:r>
    <w:proofErr w:type="spellEnd"/>
    <w:r>
      <w:rPr>
        <w:rFonts w:ascii="Trebuchet MS" w:hAnsi="Trebuchet MS"/>
        <w:sz w:val="14"/>
      </w:rPr>
      <w:t xml:space="preserve"> personal </w:t>
    </w:r>
    <w:proofErr w:type="spellStart"/>
    <w:r>
      <w:rPr>
        <w:rFonts w:ascii="Trebuchet MS" w:hAnsi="Trebuchet MS"/>
        <w:sz w:val="14"/>
      </w:rPr>
      <w:t>cuprinse</w:t>
    </w:r>
    <w:proofErr w:type="spellEnd"/>
    <w:r>
      <w:rPr>
        <w:rFonts w:ascii="Trebuchet MS" w:hAnsi="Trebuchet MS"/>
        <w:sz w:val="14"/>
      </w:rPr>
      <w:t xml:space="preserve"> </w:t>
    </w:r>
    <w:proofErr w:type="spellStart"/>
    <w:r>
      <w:rPr>
        <w:rFonts w:ascii="Trebuchet MS" w:hAnsi="Trebuchet MS"/>
        <w:sz w:val="14"/>
      </w:rPr>
      <w:t>în</w:t>
    </w:r>
    <w:proofErr w:type="spellEnd"/>
    <w:r>
      <w:rPr>
        <w:rFonts w:ascii="Trebuchet MS" w:hAnsi="Trebuchet MS"/>
        <w:sz w:val="14"/>
      </w:rPr>
      <w:t xml:space="preserve"> </w:t>
    </w:r>
    <w:proofErr w:type="spellStart"/>
    <w:r>
      <w:rPr>
        <w:rFonts w:ascii="Trebuchet MS" w:hAnsi="Trebuchet MS"/>
        <w:sz w:val="14"/>
      </w:rPr>
      <w:t>acest</w:t>
    </w:r>
    <w:proofErr w:type="spellEnd"/>
    <w:r>
      <w:rPr>
        <w:rFonts w:ascii="Trebuchet MS" w:hAnsi="Trebuchet MS"/>
        <w:sz w:val="14"/>
      </w:rPr>
      <w:t xml:space="preserve"> d</w:t>
    </w:r>
    <w:r>
      <w:rPr>
        <w:rFonts w:ascii="Trebuchet MS" w:hAnsi="Trebuchet MS"/>
        <w:sz w:val="14"/>
      </w:rPr>
      <w:t xml:space="preserve">ocument </w:t>
    </w:r>
    <w:proofErr w:type="spellStart"/>
    <w:r>
      <w:rPr>
        <w:rFonts w:ascii="Trebuchet MS" w:hAnsi="Trebuchet MS"/>
        <w:sz w:val="14"/>
      </w:rPr>
      <w:t>sunt</w:t>
    </w:r>
    <w:proofErr w:type="spellEnd"/>
    <w:r>
      <w:rPr>
        <w:rFonts w:ascii="Trebuchet MS" w:hAnsi="Trebuchet MS"/>
        <w:sz w:val="14"/>
      </w:rPr>
      <w:t xml:space="preserve"> </w:t>
    </w:r>
    <w:proofErr w:type="spellStart"/>
    <w:r>
      <w:rPr>
        <w:rFonts w:ascii="Trebuchet MS" w:hAnsi="Trebuchet MS"/>
        <w:sz w:val="14"/>
      </w:rPr>
      <w:t>confidențiale</w:t>
    </w:r>
    <w:proofErr w:type="spellEnd"/>
    <w:r>
      <w:rPr>
        <w:rFonts w:ascii="Trebuchet MS" w:hAnsi="Trebuchet MS"/>
        <w:sz w:val="14"/>
      </w:rPr>
      <w:t xml:space="preserve">. </w:t>
    </w:r>
    <w:proofErr w:type="spellStart"/>
    <w:r>
      <w:rPr>
        <w:rFonts w:ascii="Trebuchet MS" w:hAnsi="Trebuchet MS"/>
        <w:sz w:val="14"/>
      </w:rPr>
      <w:t>Acestea</w:t>
    </w:r>
    <w:proofErr w:type="spellEnd"/>
    <w:r>
      <w:rPr>
        <w:rFonts w:ascii="Trebuchet MS" w:hAnsi="Trebuchet MS"/>
        <w:sz w:val="14"/>
      </w:rPr>
      <w:t xml:space="preserve"> </w:t>
    </w:r>
    <w:proofErr w:type="spellStart"/>
    <w:r>
      <w:rPr>
        <w:rFonts w:ascii="Trebuchet MS" w:hAnsi="Trebuchet MS"/>
        <w:sz w:val="14"/>
      </w:rPr>
      <w:t>sunt</w:t>
    </w:r>
    <w:proofErr w:type="spellEnd"/>
    <w:r>
      <w:rPr>
        <w:rFonts w:ascii="Trebuchet MS" w:hAnsi="Trebuchet MS"/>
        <w:sz w:val="14"/>
      </w:rPr>
      <w:t xml:space="preserve"> </w:t>
    </w:r>
    <w:proofErr w:type="spellStart"/>
    <w:r>
      <w:rPr>
        <w:rFonts w:ascii="Trebuchet MS" w:hAnsi="Trebuchet MS"/>
        <w:sz w:val="14"/>
      </w:rPr>
      <w:t>destinate</w:t>
    </w:r>
    <w:proofErr w:type="spellEnd"/>
    <w:r>
      <w:rPr>
        <w:rFonts w:ascii="Trebuchet MS" w:hAnsi="Trebuchet MS"/>
        <w:sz w:val="14"/>
      </w:rPr>
      <w:t xml:space="preserve"> </w:t>
    </w:r>
    <w:proofErr w:type="spellStart"/>
    <w:r>
      <w:rPr>
        <w:rFonts w:ascii="Trebuchet MS" w:hAnsi="Trebuchet MS"/>
        <w:sz w:val="14"/>
      </w:rPr>
      <w:t>exclusiv</w:t>
    </w:r>
    <w:proofErr w:type="spellEnd"/>
    <w:r>
      <w:rPr>
        <w:rFonts w:ascii="Trebuchet MS" w:hAnsi="Trebuchet MS"/>
        <w:sz w:val="14"/>
      </w:rPr>
      <w:t xml:space="preserve"> </w:t>
    </w:r>
    <w:proofErr w:type="spellStart"/>
    <w:r>
      <w:rPr>
        <w:rFonts w:ascii="Trebuchet MS" w:hAnsi="Trebuchet MS"/>
        <w:sz w:val="14"/>
      </w:rPr>
      <w:t>persoanei</w:t>
    </w:r>
    <w:proofErr w:type="spellEnd"/>
    <w:r>
      <w:rPr>
        <w:rFonts w:ascii="Trebuchet MS" w:hAnsi="Trebuchet MS"/>
        <w:sz w:val="14"/>
      </w:rPr>
      <w:t>/</w:t>
    </w:r>
    <w:proofErr w:type="spellStart"/>
    <w:r>
      <w:rPr>
        <w:rFonts w:ascii="Trebuchet MS" w:hAnsi="Trebuchet MS"/>
        <w:sz w:val="14"/>
      </w:rPr>
      <w:t>persoanelor</w:t>
    </w:r>
    <w:proofErr w:type="spellEnd"/>
    <w:r>
      <w:rPr>
        <w:rFonts w:ascii="Trebuchet MS" w:hAnsi="Trebuchet MS"/>
        <w:sz w:val="14"/>
      </w:rPr>
      <w:t xml:space="preserve"> </w:t>
    </w:r>
    <w:proofErr w:type="spellStart"/>
    <w:r>
      <w:rPr>
        <w:rFonts w:ascii="Trebuchet MS" w:hAnsi="Trebuchet MS"/>
        <w:sz w:val="14"/>
      </w:rPr>
      <w:t>menționate</w:t>
    </w:r>
    <w:proofErr w:type="spellEnd"/>
    <w:r>
      <w:rPr>
        <w:rFonts w:ascii="Trebuchet MS" w:hAnsi="Trebuchet MS"/>
        <w:sz w:val="14"/>
      </w:rPr>
      <w:t xml:space="preserve"> ca </w:t>
    </w:r>
    <w:proofErr w:type="spellStart"/>
    <w:r>
      <w:rPr>
        <w:rFonts w:ascii="Trebuchet MS" w:hAnsi="Trebuchet MS"/>
        <w:sz w:val="14"/>
      </w:rPr>
      <w:t>destinatar</w:t>
    </w:r>
    <w:proofErr w:type="spellEnd"/>
    <w:r>
      <w:rPr>
        <w:rFonts w:ascii="Trebuchet MS" w:hAnsi="Trebuchet MS"/>
        <w:sz w:val="14"/>
      </w:rPr>
      <w:t>/</w:t>
    </w:r>
    <w:proofErr w:type="spellStart"/>
    <w:r>
      <w:rPr>
        <w:rFonts w:ascii="Trebuchet MS" w:hAnsi="Trebuchet MS"/>
        <w:sz w:val="14"/>
      </w:rPr>
      <w:t>destinatari</w:t>
    </w:r>
    <w:proofErr w:type="spellEnd"/>
    <w:r>
      <w:rPr>
        <w:rFonts w:ascii="Trebuchet MS" w:hAnsi="Trebuchet MS"/>
        <w:sz w:val="14"/>
      </w:rPr>
      <w:t xml:space="preserve"> </w:t>
    </w:r>
    <w:proofErr w:type="spellStart"/>
    <w:r>
      <w:rPr>
        <w:rFonts w:ascii="Trebuchet MS" w:hAnsi="Trebuchet MS"/>
        <w:sz w:val="14"/>
      </w:rPr>
      <w:t>și</w:t>
    </w:r>
    <w:proofErr w:type="spellEnd"/>
    <w:r>
      <w:rPr>
        <w:rFonts w:ascii="Trebuchet MS" w:hAnsi="Trebuchet MS"/>
        <w:sz w:val="14"/>
      </w:rPr>
      <w:t xml:space="preserve"> </w:t>
    </w:r>
    <w:proofErr w:type="spellStart"/>
    <w:r>
      <w:rPr>
        <w:rFonts w:ascii="Trebuchet MS" w:hAnsi="Trebuchet MS"/>
        <w:sz w:val="14"/>
      </w:rPr>
      <w:t>altor</w:t>
    </w:r>
    <w:proofErr w:type="spellEnd"/>
    <w:r>
      <w:rPr>
        <w:rFonts w:ascii="Trebuchet MS" w:hAnsi="Trebuchet MS"/>
        <w:sz w:val="14"/>
      </w:rPr>
      <w:t xml:space="preserve"> </w:t>
    </w:r>
    <w:proofErr w:type="spellStart"/>
    <w:r>
      <w:rPr>
        <w:rFonts w:ascii="Trebuchet MS" w:hAnsi="Trebuchet MS"/>
        <w:sz w:val="14"/>
      </w:rPr>
      <w:t>persoane</w:t>
    </w:r>
    <w:proofErr w:type="spellEnd"/>
    <w:r>
      <w:rPr>
        <w:rFonts w:ascii="Trebuchet MS" w:hAnsi="Trebuchet MS"/>
        <w:sz w:val="14"/>
      </w:rPr>
      <w:t xml:space="preserve"> </w:t>
    </w:r>
    <w:proofErr w:type="spellStart"/>
    <w:r>
      <w:rPr>
        <w:rFonts w:ascii="Trebuchet MS" w:hAnsi="Trebuchet MS"/>
        <w:sz w:val="14"/>
      </w:rPr>
      <w:t>autorizate</w:t>
    </w:r>
    <w:proofErr w:type="spellEnd"/>
    <w:r>
      <w:rPr>
        <w:rFonts w:ascii="Trebuchet MS" w:hAnsi="Trebuchet MS"/>
        <w:sz w:val="14"/>
      </w:rPr>
      <w:t xml:space="preserve"> </w:t>
    </w:r>
    <w:proofErr w:type="spellStart"/>
    <w:r>
      <w:rPr>
        <w:rFonts w:ascii="Trebuchet MS" w:hAnsi="Trebuchet MS"/>
        <w:sz w:val="14"/>
      </w:rPr>
      <w:t>să</w:t>
    </w:r>
    <w:proofErr w:type="spellEnd"/>
    <w:r>
      <w:rPr>
        <w:rFonts w:ascii="Trebuchet MS" w:hAnsi="Trebuchet MS"/>
        <w:sz w:val="14"/>
      </w:rPr>
      <w:t xml:space="preserve">-l </w:t>
    </w:r>
    <w:proofErr w:type="spellStart"/>
    <w:r>
      <w:rPr>
        <w:rFonts w:ascii="Trebuchet MS" w:hAnsi="Trebuchet MS"/>
        <w:sz w:val="14"/>
      </w:rPr>
      <w:t>primească</w:t>
    </w:r>
    <w:proofErr w:type="spellEnd"/>
    <w:r>
      <w:rPr>
        <w:rFonts w:ascii="Trebuchet MS" w:hAnsi="Trebuchet MS"/>
        <w:sz w:val="14"/>
      </w:rPr>
      <w:t xml:space="preserve">. </w:t>
    </w:r>
    <w:proofErr w:type="spellStart"/>
    <w:r>
      <w:rPr>
        <w:rFonts w:ascii="Trebuchet MS" w:hAnsi="Trebuchet MS"/>
        <w:sz w:val="14"/>
      </w:rPr>
      <w:t>Dacă</w:t>
    </w:r>
    <w:proofErr w:type="spellEnd"/>
    <w:r>
      <w:rPr>
        <w:rFonts w:ascii="Trebuchet MS" w:hAnsi="Trebuchet MS"/>
        <w:sz w:val="14"/>
      </w:rPr>
      <w:t xml:space="preserve"> </w:t>
    </w:r>
    <w:proofErr w:type="spellStart"/>
    <w:r>
      <w:rPr>
        <w:rFonts w:ascii="Trebuchet MS" w:hAnsi="Trebuchet MS"/>
        <w:sz w:val="14"/>
      </w:rPr>
      <w:t>ați</w:t>
    </w:r>
    <w:proofErr w:type="spellEnd"/>
    <w:r>
      <w:rPr>
        <w:rFonts w:ascii="Trebuchet MS" w:hAnsi="Trebuchet MS"/>
        <w:sz w:val="14"/>
      </w:rPr>
      <w:t xml:space="preserve"> </w:t>
    </w:r>
    <w:proofErr w:type="spellStart"/>
    <w:r>
      <w:rPr>
        <w:rFonts w:ascii="Trebuchet MS" w:hAnsi="Trebuchet MS"/>
        <w:sz w:val="14"/>
      </w:rPr>
      <w:t>primit</w:t>
    </w:r>
    <w:proofErr w:type="spellEnd"/>
    <w:r>
      <w:rPr>
        <w:rFonts w:ascii="Trebuchet MS" w:hAnsi="Trebuchet MS"/>
        <w:sz w:val="14"/>
      </w:rPr>
      <w:t xml:space="preserve"> </w:t>
    </w:r>
    <w:proofErr w:type="spellStart"/>
    <w:r>
      <w:rPr>
        <w:rFonts w:ascii="Trebuchet MS" w:hAnsi="Trebuchet MS"/>
        <w:sz w:val="14"/>
      </w:rPr>
      <w:t>acest</w:t>
    </w:r>
    <w:proofErr w:type="spellEnd"/>
    <w:r>
      <w:rPr>
        <w:rFonts w:ascii="Trebuchet MS" w:hAnsi="Trebuchet MS"/>
        <w:sz w:val="14"/>
      </w:rPr>
      <w:t xml:space="preserve"> document </w:t>
    </w:r>
    <w:proofErr w:type="spellStart"/>
    <w:r>
      <w:rPr>
        <w:rFonts w:ascii="Trebuchet MS" w:hAnsi="Trebuchet MS"/>
        <w:sz w:val="14"/>
      </w:rPr>
      <w:t>în</w:t>
    </w:r>
    <w:proofErr w:type="spellEnd"/>
    <w:r>
      <w:rPr>
        <w:rFonts w:ascii="Trebuchet MS" w:hAnsi="Trebuchet MS"/>
        <w:sz w:val="14"/>
      </w:rPr>
      <w:t xml:space="preserve"> mod </w:t>
    </w:r>
    <w:proofErr w:type="spellStart"/>
    <w:r>
      <w:rPr>
        <w:rFonts w:ascii="Trebuchet MS" w:hAnsi="Trebuchet MS"/>
        <w:sz w:val="14"/>
      </w:rPr>
      <w:t>eronat</w:t>
    </w:r>
    <w:proofErr w:type="spellEnd"/>
    <w:r>
      <w:rPr>
        <w:rFonts w:ascii="Trebuchet MS" w:hAnsi="Trebuchet MS"/>
        <w:sz w:val="14"/>
      </w:rPr>
      <w:t xml:space="preserve">, </w:t>
    </w:r>
    <w:proofErr w:type="spellStart"/>
    <w:r>
      <w:rPr>
        <w:rFonts w:ascii="Trebuchet MS" w:hAnsi="Trebuchet MS"/>
        <w:sz w:val="14"/>
      </w:rPr>
      <w:t>vă</w:t>
    </w:r>
    <w:proofErr w:type="spellEnd"/>
    <w:r>
      <w:rPr>
        <w:rFonts w:ascii="Trebuchet MS" w:hAnsi="Trebuchet MS"/>
        <w:sz w:val="14"/>
      </w:rPr>
      <w:t xml:space="preserve"> </w:t>
    </w:r>
    <w:proofErr w:type="spellStart"/>
    <w:r>
      <w:rPr>
        <w:rFonts w:ascii="Trebuchet MS" w:hAnsi="Trebuchet MS"/>
        <w:sz w:val="14"/>
      </w:rPr>
      <w:t>adresăm</w:t>
    </w:r>
    <w:proofErr w:type="spellEnd"/>
    <w:r>
      <w:rPr>
        <w:rFonts w:ascii="Trebuchet MS" w:hAnsi="Trebuchet MS"/>
        <w:sz w:val="14"/>
      </w:rPr>
      <w:t xml:space="preserve"> </w:t>
    </w:r>
    <w:proofErr w:type="spellStart"/>
    <w:r>
      <w:rPr>
        <w:rFonts w:ascii="Trebuchet MS" w:hAnsi="Trebuchet MS"/>
        <w:sz w:val="14"/>
      </w:rPr>
      <w:t>rugămintea</w:t>
    </w:r>
    <w:proofErr w:type="spellEnd"/>
    <w:r>
      <w:rPr>
        <w:rFonts w:ascii="Trebuchet MS" w:hAnsi="Trebuchet MS"/>
        <w:sz w:val="14"/>
      </w:rPr>
      <w:t xml:space="preserve"> de a </w:t>
    </w:r>
    <w:proofErr w:type="spellStart"/>
    <w:r>
      <w:rPr>
        <w:rFonts w:ascii="Trebuchet MS" w:hAnsi="Trebuchet MS"/>
        <w:sz w:val="14"/>
      </w:rPr>
      <w:t>returna</w:t>
    </w:r>
    <w:proofErr w:type="spellEnd"/>
    <w:r>
      <w:rPr>
        <w:rFonts w:ascii="Trebuchet MS" w:hAnsi="Trebuchet MS"/>
        <w:sz w:val="14"/>
      </w:rPr>
      <w:t xml:space="preserve"> </w:t>
    </w:r>
    <w:proofErr w:type="spellStart"/>
    <w:r>
      <w:rPr>
        <w:rFonts w:ascii="Trebuchet MS" w:hAnsi="Trebuchet MS"/>
        <w:sz w:val="14"/>
      </w:rPr>
      <w:t>documentul</w:t>
    </w:r>
    <w:proofErr w:type="spellEnd"/>
    <w:r>
      <w:rPr>
        <w:rFonts w:ascii="Trebuchet MS" w:hAnsi="Trebuchet MS"/>
        <w:sz w:val="14"/>
      </w:rPr>
      <w:t xml:space="preserve"> </w:t>
    </w:r>
    <w:proofErr w:type="spellStart"/>
    <w:r>
      <w:rPr>
        <w:rFonts w:ascii="Trebuchet MS" w:hAnsi="Trebuchet MS"/>
        <w:sz w:val="14"/>
      </w:rPr>
      <w:t>primit</w:t>
    </w:r>
    <w:proofErr w:type="spellEnd"/>
    <w:r>
      <w:rPr>
        <w:rFonts w:ascii="Trebuchet MS" w:hAnsi="Trebuchet MS"/>
        <w:sz w:val="14"/>
      </w:rPr>
      <w:t xml:space="preserve">, </w:t>
    </w:r>
    <w:proofErr w:type="spellStart"/>
    <w:r>
      <w:rPr>
        <w:rFonts w:ascii="Trebuchet MS" w:hAnsi="Trebuchet MS"/>
        <w:sz w:val="14"/>
      </w:rPr>
      <w:t>expeditorului</w:t>
    </w:r>
    <w:proofErr w:type="spellEnd"/>
  </w:p>
  <w:p w:rsidR="00297177" w:rsidRPr="00196D81" w:rsidRDefault="006B681B" w:rsidP="00180D1A">
    <w:pPr>
      <w:pStyle w:val="Footer"/>
      <w:ind w:left="993"/>
      <w:rPr>
        <w:rFonts w:ascii="Trebuchet MS" w:hAnsi="Trebuchet MS"/>
        <w:color w:val="000000"/>
        <w:sz w:val="14"/>
        <w:szCs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04F" w:rsidRPr="00FB704F" w:rsidRDefault="006B681B" w:rsidP="00FB704F">
    <w:pPr>
      <w:pStyle w:val="Footer"/>
      <w:tabs>
        <w:tab w:val="clear" w:pos="4680"/>
        <w:tab w:val="clear" w:pos="9360"/>
        <w:tab w:val="right" w:pos="10066"/>
      </w:tabs>
      <w:ind w:left="709"/>
      <w:rPr>
        <w:color w:val="000000"/>
        <w:sz w:val="18"/>
        <w:szCs w:val="18"/>
        <w:lang w:val="de-AT"/>
      </w:rPr>
    </w:pPr>
    <w:r w:rsidRPr="00FB704F">
      <w:rPr>
        <w:color w:val="000000"/>
        <w:sz w:val="18"/>
        <w:szCs w:val="18"/>
        <w:lang w:val="de-AT"/>
      </w:rPr>
      <w:t>Str. BRAILEI, nr. 3 BIS, VRANCEA</w:t>
    </w:r>
    <w:r w:rsidRPr="00FB704F">
      <w:rPr>
        <w:color w:val="000000"/>
        <w:sz w:val="18"/>
        <w:szCs w:val="18"/>
        <w:lang w:val="de-AT"/>
      </w:rPr>
      <w:tab/>
    </w:r>
    <w:r w:rsidRPr="00FB704F">
      <w:rPr>
        <w:color w:val="000000"/>
        <w:sz w:val="18"/>
        <w:szCs w:val="18"/>
        <w:lang w:val="de-AT"/>
      </w:rPr>
      <w:tab/>
    </w:r>
  </w:p>
  <w:p w:rsidR="00FB704F" w:rsidRPr="00D616E5" w:rsidRDefault="006B681B" w:rsidP="00FB704F">
    <w:pPr>
      <w:pStyle w:val="Footer"/>
      <w:ind w:left="567"/>
      <w:rPr>
        <w:color w:val="000000"/>
        <w:sz w:val="18"/>
        <w:szCs w:val="18"/>
      </w:rPr>
    </w:pPr>
    <w:r w:rsidRPr="00FB704F">
      <w:rPr>
        <w:color w:val="000000"/>
        <w:sz w:val="18"/>
        <w:szCs w:val="18"/>
        <w:lang w:val="de-AT"/>
      </w:rPr>
      <w:t xml:space="preserve">   </w:t>
    </w:r>
    <w:r w:rsidRPr="00746497">
      <w:rPr>
        <w:color w:val="000000"/>
        <w:sz w:val="18"/>
        <w:szCs w:val="18"/>
      </w:rPr>
      <w:t xml:space="preserve">Tel.: </w:t>
    </w:r>
    <w:r>
      <w:rPr>
        <w:color w:val="000000"/>
        <w:sz w:val="18"/>
        <w:szCs w:val="18"/>
      </w:rPr>
      <w:t>0237/212627; Fax: 0237/217758</w:t>
    </w:r>
  </w:p>
  <w:p w:rsidR="00FB704F" w:rsidRPr="00D616E5" w:rsidRDefault="006B681B" w:rsidP="00FB704F">
    <w:pPr>
      <w:pStyle w:val="Footer"/>
      <w:rPr>
        <w:color w:val="000000"/>
        <w:sz w:val="18"/>
        <w:szCs w:val="18"/>
      </w:rPr>
    </w:pPr>
    <w:r w:rsidRPr="00D616E5">
      <w:rPr>
        <w:color w:val="000000"/>
        <w:sz w:val="18"/>
        <w:szCs w:val="18"/>
      </w:rPr>
      <w:t xml:space="preserve">                cjpvn@cnpp.ro</w:t>
    </w:r>
  </w:p>
  <w:p w:rsidR="00FB704F" w:rsidRPr="00D616E5" w:rsidRDefault="006B681B" w:rsidP="00FB704F">
    <w:pPr>
      <w:pStyle w:val="Footer"/>
      <w:rPr>
        <w:color w:val="000000"/>
        <w:sz w:val="18"/>
        <w:szCs w:val="18"/>
      </w:rPr>
    </w:pPr>
    <w:r w:rsidRPr="00D616E5">
      <w:rPr>
        <w:color w:val="000000"/>
        <w:sz w:val="18"/>
        <w:szCs w:val="18"/>
      </w:rPr>
      <w:t xml:space="preserve">                </w:t>
    </w:r>
    <w:hyperlink r:id="rId1" w:history="1">
      <w:r w:rsidRPr="00D616E5">
        <w:rPr>
          <w:rStyle w:val="Hyperlink"/>
          <w:sz w:val="18"/>
          <w:szCs w:val="18"/>
        </w:rPr>
        <w:t>www.cjpvn.ro</w:t>
      </w:r>
    </w:hyperlink>
  </w:p>
  <w:p w:rsidR="00FB704F" w:rsidRDefault="006B681B" w:rsidP="00FB704F">
    <w:pPr>
      <w:pStyle w:val="Footer"/>
      <w:ind w:left="990"/>
      <w:jc w:val="both"/>
      <w:rPr>
        <w:rFonts w:ascii="Trebuchet MS" w:hAnsi="Trebuchet MS"/>
        <w:sz w:val="14"/>
      </w:rPr>
    </w:pPr>
    <w:r>
      <w:rPr>
        <w:rFonts w:ascii="Trebuchet MS" w:hAnsi="Trebuchet MS"/>
        <w:sz w:val="14"/>
      </w:rPr>
      <w:t xml:space="preserve">Conform </w:t>
    </w:r>
    <w:proofErr w:type="spellStart"/>
    <w:r>
      <w:rPr>
        <w:rFonts w:ascii="Trebuchet MS" w:hAnsi="Trebuchet MS"/>
        <w:sz w:val="14"/>
      </w:rPr>
      <w:t>prevederilor</w:t>
    </w:r>
    <w:proofErr w:type="spellEnd"/>
    <w:r>
      <w:rPr>
        <w:rFonts w:ascii="Trebuchet MS" w:hAnsi="Trebuchet MS"/>
        <w:sz w:val="14"/>
      </w:rPr>
      <w:t xml:space="preserve"> </w:t>
    </w:r>
    <w:proofErr w:type="spellStart"/>
    <w:r>
      <w:rPr>
        <w:rFonts w:ascii="Trebuchet MS" w:hAnsi="Trebuchet MS"/>
        <w:sz w:val="14"/>
      </w:rPr>
      <w:t>Regulamentului</w:t>
    </w:r>
    <w:proofErr w:type="spellEnd"/>
    <w:r>
      <w:rPr>
        <w:rFonts w:ascii="Trebuchet MS" w:hAnsi="Trebuchet MS"/>
        <w:sz w:val="14"/>
      </w:rPr>
      <w:t xml:space="preserve"> (UE) 2016/679 al </w:t>
    </w:r>
    <w:proofErr w:type="spellStart"/>
    <w:r>
      <w:rPr>
        <w:rFonts w:ascii="Trebuchet MS" w:hAnsi="Trebuchet MS"/>
        <w:sz w:val="14"/>
      </w:rPr>
      <w:t>Parlamentului</w:t>
    </w:r>
    <w:proofErr w:type="spellEnd"/>
    <w:r>
      <w:rPr>
        <w:rFonts w:ascii="Trebuchet MS" w:hAnsi="Trebuchet MS"/>
        <w:sz w:val="14"/>
      </w:rPr>
      <w:t xml:space="preserve"> European </w:t>
    </w:r>
    <w:proofErr w:type="spellStart"/>
    <w:r>
      <w:rPr>
        <w:rFonts w:ascii="Trebuchet MS" w:hAnsi="Trebuchet MS"/>
        <w:sz w:val="14"/>
      </w:rPr>
      <w:t>şi</w:t>
    </w:r>
    <w:proofErr w:type="spellEnd"/>
    <w:r>
      <w:rPr>
        <w:rFonts w:ascii="Trebuchet MS" w:hAnsi="Trebuchet MS"/>
        <w:sz w:val="14"/>
      </w:rPr>
      <w:t xml:space="preserve"> al </w:t>
    </w:r>
    <w:proofErr w:type="spellStart"/>
    <w:r>
      <w:rPr>
        <w:rFonts w:ascii="Trebuchet MS" w:hAnsi="Trebuchet MS"/>
        <w:sz w:val="14"/>
      </w:rPr>
      <w:t>Consiliului</w:t>
    </w:r>
    <w:proofErr w:type="spellEnd"/>
    <w:r>
      <w:rPr>
        <w:rFonts w:ascii="Trebuchet MS" w:hAnsi="Trebuchet MS"/>
        <w:sz w:val="14"/>
      </w:rPr>
      <w:t xml:space="preserve"> din 27 </w:t>
    </w:r>
    <w:proofErr w:type="spellStart"/>
    <w:r>
      <w:rPr>
        <w:rFonts w:ascii="Trebuchet MS" w:hAnsi="Trebuchet MS"/>
        <w:sz w:val="14"/>
      </w:rPr>
      <w:t>aprilie</w:t>
    </w:r>
    <w:proofErr w:type="spellEnd"/>
    <w:r>
      <w:rPr>
        <w:rFonts w:ascii="Trebuchet MS" w:hAnsi="Trebuchet MS"/>
        <w:sz w:val="14"/>
      </w:rPr>
      <w:t xml:space="preserve"> 2016 </w:t>
    </w:r>
    <w:proofErr w:type="spellStart"/>
    <w:r>
      <w:rPr>
        <w:rFonts w:ascii="Trebuchet MS" w:hAnsi="Trebuchet MS"/>
        <w:sz w:val="14"/>
      </w:rPr>
      <w:t>privind</w:t>
    </w:r>
    <w:proofErr w:type="spellEnd"/>
    <w:r>
      <w:rPr>
        <w:rFonts w:ascii="Trebuchet MS" w:hAnsi="Trebuchet MS"/>
        <w:sz w:val="14"/>
      </w:rPr>
      <w:t xml:space="preserve"> </w:t>
    </w:r>
    <w:proofErr w:type="spellStart"/>
    <w:r>
      <w:rPr>
        <w:rFonts w:ascii="Trebuchet MS" w:hAnsi="Trebuchet MS"/>
        <w:sz w:val="14"/>
      </w:rPr>
      <w:t>protecţia</w:t>
    </w:r>
    <w:proofErr w:type="spellEnd"/>
    <w:r>
      <w:rPr>
        <w:rFonts w:ascii="Trebuchet MS" w:hAnsi="Trebuchet MS"/>
        <w:sz w:val="14"/>
      </w:rPr>
      <w:t xml:space="preserve"> </w:t>
    </w:r>
    <w:proofErr w:type="spellStart"/>
    <w:r>
      <w:rPr>
        <w:rFonts w:ascii="Trebuchet MS" w:hAnsi="Trebuchet MS"/>
        <w:sz w:val="14"/>
      </w:rPr>
      <w:t>persoanelor</w:t>
    </w:r>
    <w:proofErr w:type="spellEnd"/>
    <w:r>
      <w:rPr>
        <w:rFonts w:ascii="Trebuchet MS" w:hAnsi="Trebuchet MS"/>
        <w:sz w:val="14"/>
      </w:rPr>
      <w:t xml:space="preserve"> </w:t>
    </w:r>
    <w:proofErr w:type="spellStart"/>
    <w:r>
      <w:rPr>
        <w:rFonts w:ascii="Trebuchet MS" w:hAnsi="Trebuchet MS"/>
        <w:sz w:val="14"/>
      </w:rPr>
      <w:t>fizice</w:t>
    </w:r>
    <w:proofErr w:type="spellEnd"/>
    <w:r>
      <w:rPr>
        <w:rFonts w:ascii="Trebuchet MS" w:hAnsi="Trebuchet MS"/>
        <w:sz w:val="14"/>
      </w:rPr>
      <w:t xml:space="preserve"> </w:t>
    </w:r>
    <w:proofErr w:type="spellStart"/>
    <w:r>
      <w:rPr>
        <w:rFonts w:ascii="Trebuchet MS" w:hAnsi="Trebuchet MS"/>
        <w:sz w:val="14"/>
      </w:rPr>
      <w:t>în</w:t>
    </w:r>
    <w:proofErr w:type="spellEnd"/>
    <w:r>
      <w:rPr>
        <w:rFonts w:ascii="Trebuchet MS" w:hAnsi="Trebuchet MS"/>
        <w:sz w:val="14"/>
      </w:rPr>
      <w:t xml:space="preserve"> </w:t>
    </w:r>
    <w:proofErr w:type="spellStart"/>
    <w:r>
      <w:rPr>
        <w:rFonts w:ascii="Trebuchet MS" w:hAnsi="Trebuchet MS"/>
        <w:sz w:val="14"/>
      </w:rPr>
      <w:t>ceea</w:t>
    </w:r>
    <w:proofErr w:type="spellEnd"/>
    <w:r>
      <w:rPr>
        <w:rFonts w:ascii="Trebuchet MS" w:hAnsi="Trebuchet MS"/>
        <w:sz w:val="14"/>
      </w:rPr>
      <w:t xml:space="preserve"> </w:t>
    </w:r>
    <w:proofErr w:type="spellStart"/>
    <w:r>
      <w:rPr>
        <w:rFonts w:ascii="Trebuchet MS" w:hAnsi="Trebuchet MS"/>
        <w:sz w:val="14"/>
      </w:rPr>
      <w:t>ce</w:t>
    </w:r>
    <w:proofErr w:type="spellEnd"/>
    <w:r>
      <w:rPr>
        <w:rFonts w:ascii="Trebuchet MS" w:hAnsi="Trebuchet MS"/>
        <w:sz w:val="14"/>
      </w:rPr>
      <w:t xml:space="preserve"> </w:t>
    </w:r>
    <w:proofErr w:type="spellStart"/>
    <w:r>
      <w:rPr>
        <w:rFonts w:ascii="Trebuchet MS" w:hAnsi="Trebuchet MS"/>
        <w:sz w:val="14"/>
      </w:rPr>
      <w:t>priveşte</w:t>
    </w:r>
    <w:proofErr w:type="spellEnd"/>
    <w:r>
      <w:rPr>
        <w:rFonts w:ascii="Trebuchet MS" w:hAnsi="Trebuchet MS"/>
        <w:sz w:val="14"/>
      </w:rPr>
      <w:t xml:space="preserve"> </w:t>
    </w:r>
    <w:proofErr w:type="spellStart"/>
    <w:r>
      <w:rPr>
        <w:rFonts w:ascii="Trebuchet MS" w:hAnsi="Trebuchet MS"/>
        <w:sz w:val="14"/>
      </w:rPr>
      <w:t>prelucrarea</w:t>
    </w:r>
    <w:proofErr w:type="spellEnd"/>
    <w:r>
      <w:rPr>
        <w:rFonts w:ascii="Trebuchet MS" w:hAnsi="Trebuchet MS"/>
        <w:sz w:val="14"/>
      </w:rPr>
      <w:t xml:space="preserve"> </w:t>
    </w:r>
    <w:proofErr w:type="spellStart"/>
    <w:r>
      <w:rPr>
        <w:rFonts w:ascii="Trebuchet MS" w:hAnsi="Trebuchet MS"/>
        <w:sz w:val="14"/>
      </w:rPr>
      <w:t>datelor</w:t>
    </w:r>
    <w:proofErr w:type="spellEnd"/>
    <w:r>
      <w:rPr>
        <w:rFonts w:ascii="Trebuchet MS" w:hAnsi="Trebuchet MS"/>
        <w:sz w:val="14"/>
      </w:rPr>
      <w:t xml:space="preserve"> cu </w:t>
    </w:r>
    <w:proofErr w:type="spellStart"/>
    <w:r>
      <w:rPr>
        <w:rFonts w:ascii="Trebuchet MS" w:hAnsi="Trebuchet MS"/>
        <w:sz w:val="14"/>
      </w:rPr>
      <w:t>caracter</w:t>
    </w:r>
    <w:proofErr w:type="spellEnd"/>
    <w:r>
      <w:rPr>
        <w:rFonts w:ascii="Trebuchet MS" w:hAnsi="Trebuchet MS"/>
        <w:sz w:val="14"/>
      </w:rPr>
      <w:t xml:space="preserve"> personal </w:t>
    </w:r>
    <w:proofErr w:type="spellStart"/>
    <w:r>
      <w:rPr>
        <w:rFonts w:ascii="Trebuchet MS" w:hAnsi="Trebuchet MS"/>
        <w:sz w:val="14"/>
      </w:rPr>
      <w:t>şi</w:t>
    </w:r>
    <w:proofErr w:type="spellEnd"/>
    <w:r>
      <w:rPr>
        <w:rFonts w:ascii="Trebuchet MS" w:hAnsi="Trebuchet MS"/>
        <w:sz w:val="14"/>
      </w:rPr>
      <w:t xml:space="preserve"> </w:t>
    </w:r>
    <w:proofErr w:type="spellStart"/>
    <w:r>
      <w:rPr>
        <w:rFonts w:ascii="Trebuchet MS" w:hAnsi="Trebuchet MS"/>
        <w:sz w:val="14"/>
      </w:rPr>
      <w:t>privind</w:t>
    </w:r>
    <w:proofErr w:type="spellEnd"/>
    <w:r>
      <w:rPr>
        <w:rFonts w:ascii="Trebuchet MS" w:hAnsi="Trebuchet MS"/>
        <w:sz w:val="14"/>
      </w:rPr>
      <w:t xml:space="preserve"> </w:t>
    </w:r>
    <w:proofErr w:type="spellStart"/>
    <w:r>
      <w:rPr>
        <w:rFonts w:ascii="Trebuchet MS" w:hAnsi="Trebuchet MS"/>
        <w:sz w:val="14"/>
      </w:rPr>
      <w:t>libera</w:t>
    </w:r>
    <w:proofErr w:type="spellEnd"/>
    <w:r>
      <w:rPr>
        <w:rFonts w:ascii="Trebuchet MS" w:hAnsi="Trebuchet MS"/>
        <w:sz w:val="14"/>
      </w:rPr>
      <w:t xml:space="preserve"> </w:t>
    </w:r>
    <w:proofErr w:type="spellStart"/>
    <w:r>
      <w:rPr>
        <w:rFonts w:ascii="Trebuchet MS" w:hAnsi="Trebuchet MS"/>
        <w:sz w:val="14"/>
      </w:rPr>
      <w:t>circulaţie</w:t>
    </w:r>
    <w:proofErr w:type="spellEnd"/>
    <w:r>
      <w:rPr>
        <w:rFonts w:ascii="Trebuchet MS" w:hAnsi="Trebuchet MS"/>
        <w:sz w:val="14"/>
      </w:rPr>
      <w:t xml:space="preserve"> a </w:t>
    </w:r>
    <w:proofErr w:type="spellStart"/>
    <w:r>
      <w:rPr>
        <w:rFonts w:ascii="Trebuchet MS" w:hAnsi="Trebuchet MS"/>
        <w:sz w:val="14"/>
      </w:rPr>
      <w:t>acestor</w:t>
    </w:r>
    <w:proofErr w:type="spellEnd"/>
    <w:r>
      <w:rPr>
        <w:rFonts w:ascii="Trebuchet MS" w:hAnsi="Trebuchet MS"/>
        <w:sz w:val="14"/>
      </w:rPr>
      <w:t xml:space="preserve"> date </w:t>
    </w:r>
    <w:proofErr w:type="spellStart"/>
    <w:r>
      <w:rPr>
        <w:rFonts w:ascii="Trebuchet MS" w:hAnsi="Trebuchet MS"/>
        <w:sz w:val="14"/>
      </w:rPr>
      <w:t>şi</w:t>
    </w:r>
    <w:proofErr w:type="spellEnd"/>
    <w:r>
      <w:rPr>
        <w:rFonts w:ascii="Trebuchet MS" w:hAnsi="Trebuchet MS"/>
        <w:sz w:val="14"/>
      </w:rPr>
      <w:t xml:space="preserve"> de </w:t>
    </w:r>
    <w:proofErr w:type="spellStart"/>
    <w:r>
      <w:rPr>
        <w:rFonts w:ascii="Trebuchet MS" w:hAnsi="Trebuchet MS"/>
        <w:sz w:val="14"/>
      </w:rPr>
      <w:t>abrogare</w:t>
    </w:r>
    <w:proofErr w:type="spellEnd"/>
    <w:r>
      <w:rPr>
        <w:rFonts w:ascii="Trebuchet MS" w:hAnsi="Trebuchet MS"/>
        <w:sz w:val="14"/>
      </w:rPr>
      <w:t xml:space="preserve"> a </w:t>
    </w:r>
    <w:proofErr w:type="spellStart"/>
    <w:r>
      <w:rPr>
        <w:rFonts w:ascii="Trebuchet MS" w:hAnsi="Trebuchet MS"/>
        <w:sz w:val="14"/>
      </w:rPr>
      <w:t>Directivei</w:t>
    </w:r>
    <w:proofErr w:type="spellEnd"/>
    <w:r>
      <w:rPr>
        <w:rFonts w:ascii="Trebuchet MS" w:hAnsi="Trebuchet MS"/>
        <w:sz w:val="14"/>
      </w:rPr>
      <w:t xml:space="preserve"> 95/46/CE (</w:t>
    </w:r>
    <w:proofErr w:type="spellStart"/>
    <w:r>
      <w:rPr>
        <w:rFonts w:ascii="Trebuchet MS" w:hAnsi="Trebuchet MS"/>
        <w:sz w:val="14"/>
      </w:rPr>
      <w:t>Regulamentul</w:t>
    </w:r>
    <w:proofErr w:type="spellEnd"/>
    <w:r>
      <w:rPr>
        <w:rFonts w:ascii="Trebuchet MS" w:hAnsi="Trebuchet MS"/>
        <w:sz w:val="14"/>
      </w:rPr>
      <w:t xml:space="preserve"> general </w:t>
    </w:r>
    <w:proofErr w:type="spellStart"/>
    <w:r>
      <w:rPr>
        <w:rFonts w:ascii="Trebuchet MS" w:hAnsi="Trebuchet MS"/>
        <w:sz w:val="14"/>
      </w:rPr>
      <w:t>privind</w:t>
    </w:r>
    <w:proofErr w:type="spellEnd"/>
    <w:r>
      <w:rPr>
        <w:rFonts w:ascii="Trebuchet MS" w:hAnsi="Trebuchet MS"/>
        <w:sz w:val="14"/>
      </w:rPr>
      <w:t xml:space="preserve"> </w:t>
    </w:r>
    <w:proofErr w:type="spellStart"/>
    <w:r>
      <w:rPr>
        <w:rFonts w:ascii="Trebuchet MS" w:hAnsi="Trebuchet MS"/>
        <w:sz w:val="14"/>
      </w:rPr>
      <w:t>protecția</w:t>
    </w:r>
    <w:proofErr w:type="spellEnd"/>
    <w:r>
      <w:rPr>
        <w:rFonts w:ascii="Trebuchet MS" w:hAnsi="Trebuchet MS"/>
        <w:sz w:val="14"/>
      </w:rPr>
      <w:t xml:space="preserve"> </w:t>
    </w:r>
    <w:proofErr w:type="spellStart"/>
    <w:r>
      <w:rPr>
        <w:rFonts w:ascii="Trebuchet MS" w:hAnsi="Trebuchet MS"/>
        <w:sz w:val="14"/>
      </w:rPr>
      <w:t>datelor</w:t>
    </w:r>
    <w:proofErr w:type="spellEnd"/>
    <w:r>
      <w:rPr>
        <w:rFonts w:ascii="Trebuchet MS" w:hAnsi="Trebuchet MS"/>
        <w:sz w:val="14"/>
      </w:rPr>
      <w:t xml:space="preserve">), </w:t>
    </w:r>
    <w:proofErr w:type="spellStart"/>
    <w:r>
      <w:rPr>
        <w:rFonts w:ascii="Trebuchet MS" w:hAnsi="Trebuchet MS"/>
        <w:sz w:val="14"/>
      </w:rPr>
      <w:t>informațiile</w:t>
    </w:r>
    <w:proofErr w:type="spellEnd"/>
    <w:r>
      <w:rPr>
        <w:rFonts w:ascii="Trebuchet MS" w:hAnsi="Trebuchet MS"/>
        <w:sz w:val="14"/>
      </w:rPr>
      <w:t xml:space="preserve"> </w:t>
    </w:r>
    <w:proofErr w:type="spellStart"/>
    <w:r>
      <w:rPr>
        <w:rFonts w:ascii="Trebuchet MS" w:hAnsi="Trebuchet MS"/>
        <w:sz w:val="14"/>
      </w:rPr>
      <w:t>referitoare</w:t>
    </w:r>
    <w:proofErr w:type="spellEnd"/>
    <w:r>
      <w:rPr>
        <w:rFonts w:ascii="Trebuchet MS" w:hAnsi="Trebuchet MS"/>
        <w:sz w:val="14"/>
      </w:rPr>
      <w:t xml:space="preserve"> la </w:t>
    </w:r>
    <w:proofErr w:type="spellStart"/>
    <w:r>
      <w:rPr>
        <w:rFonts w:ascii="Trebuchet MS" w:hAnsi="Trebuchet MS"/>
        <w:sz w:val="14"/>
      </w:rPr>
      <w:t>datele</w:t>
    </w:r>
    <w:proofErr w:type="spellEnd"/>
    <w:r>
      <w:rPr>
        <w:rFonts w:ascii="Trebuchet MS" w:hAnsi="Trebuchet MS"/>
        <w:sz w:val="14"/>
      </w:rPr>
      <w:t xml:space="preserve"> </w:t>
    </w:r>
    <w:r>
      <w:rPr>
        <w:rFonts w:ascii="Trebuchet MS" w:hAnsi="Trebuchet MS"/>
        <w:sz w:val="14"/>
      </w:rPr>
      <w:t xml:space="preserve">cu </w:t>
    </w:r>
    <w:proofErr w:type="spellStart"/>
    <w:r>
      <w:rPr>
        <w:rFonts w:ascii="Trebuchet MS" w:hAnsi="Trebuchet MS"/>
        <w:sz w:val="14"/>
      </w:rPr>
      <w:t>caracter</w:t>
    </w:r>
    <w:proofErr w:type="spellEnd"/>
    <w:r>
      <w:rPr>
        <w:rFonts w:ascii="Trebuchet MS" w:hAnsi="Trebuchet MS"/>
        <w:sz w:val="14"/>
      </w:rPr>
      <w:t xml:space="preserve"> personal </w:t>
    </w:r>
    <w:proofErr w:type="spellStart"/>
    <w:r>
      <w:rPr>
        <w:rFonts w:ascii="Trebuchet MS" w:hAnsi="Trebuchet MS"/>
        <w:sz w:val="14"/>
      </w:rPr>
      <w:t>cuprinse</w:t>
    </w:r>
    <w:proofErr w:type="spellEnd"/>
    <w:r>
      <w:rPr>
        <w:rFonts w:ascii="Trebuchet MS" w:hAnsi="Trebuchet MS"/>
        <w:sz w:val="14"/>
      </w:rPr>
      <w:t xml:space="preserve"> </w:t>
    </w:r>
    <w:proofErr w:type="spellStart"/>
    <w:r>
      <w:rPr>
        <w:rFonts w:ascii="Trebuchet MS" w:hAnsi="Trebuchet MS"/>
        <w:sz w:val="14"/>
      </w:rPr>
      <w:t>în</w:t>
    </w:r>
    <w:proofErr w:type="spellEnd"/>
    <w:r>
      <w:rPr>
        <w:rFonts w:ascii="Trebuchet MS" w:hAnsi="Trebuchet MS"/>
        <w:sz w:val="14"/>
      </w:rPr>
      <w:t xml:space="preserve"> </w:t>
    </w:r>
    <w:proofErr w:type="spellStart"/>
    <w:r>
      <w:rPr>
        <w:rFonts w:ascii="Trebuchet MS" w:hAnsi="Trebuchet MS"/>
        <w:sz w:val="14"/>
      </w:rPr>
      <w:t>acest</w:t>
    </w:r>
    <w:proofErr w:type="spellEnd"/>
    <w:r>
      <w:rPr>
        <w:rFonts w:ascii="Trebuchet MS" w:hAnsi="Trebuchet MS"/>
        <w:sz w:val="14"/>
      </w:rPr>
      <w:t xml:space="preserve"> document </w:t>
    </w:r>
    <w:proofErr w:type="spellStart"/>
    <w:r>
      <w:rPr>
        <w:rFonts w:ascii="Trebuchet MS" w:hAnsi="Trebuchet MS"/>
        <w:sz w:val="14"/>
      </w:rPr>
      <w:t>sunt</w:t>
    </w:r>
    <w:proofErr w:type="spellEnd"/>
    <w:r>
      <w:rPr>
        <w:rFonts w:ascii="Trebuchet MS" w:hAnsi="Trebuchet MS"/>
        <w:sz w:val="14"/>
      </w:rPr>
      <w:t xml:space="preserve"> </w:t>
    </w:r>
    <w:proofErr w:type="spellStart"/>
    <w:r>
      <w:rPr>
        <w:rFonts w:ascii="Trebuchet MS" w:hAnsi="Trebuchet MS"/>
        <w:sz w:val="14"/>
      </w:rPr>
      <w:t>confidențiale</w:t>
    </w:r>
    <w:proofErr w:type="spellEnd"/>
    <w:r>
      <w:rPr>
        <w:rFonts w:ascii="Trebuchet MS" w:hAnsi="Trebuchet MS"/>
        <w:sz w:val="14"/>
      </w:rPr>
      <w:t xml:space="preserve">. </w:t>
    </w:r>
    <w:proofErr w:type="spellStart"/>
    <w:r>
      <w:rPr>
        <w:rFonts w:ascii="Trebuchet MS" w:hAnsi="Trebuchet MS"/>
        <w:sz w:val="14"/>
      </w:rPr>
      <w:t>Acestea</w:t>
    </w:r>
    <w:proofErr w:type="spellEnd"/>
    <w:r>
      <w:rPr>
        <w:rFonts w:ascii="Trebuchet MS" w:hAnsi="Trebuchet MS"/>
        <w:sz w:val="14"/>
      </w:rPr>
      <w:t xml:space="preserve"> </w:t>
    </w:r>
    <w:proofErr w:type="spellStart"/>
    <w:r>
      <w:rPr>
        <w:rFonts w:ascii="Trebuchet MS" w:hAnsi="Trebuchet MS"/>
        <w:sz w:val="14"/>
      </w:rPr>
      <w:t>sunt</w:t>
    </w:r>
    <w:proofErr w:type="spellEnd"/>
    <w:r>
      <w:rPr>
        <w:rFonts w:ascii="Trebuchet MS" w:hAnsi="Trebuchet MS"/>
        <w:sz w:val="14"/>
      </w:rPr>
      <w:t xml:space="preserve"> </w:t>
    </w:r>
    <w:proofErr w:type="spellStart"/>
    <w:r>
      <w:rPr>
        <w:rFonts w:ascii="Trebuchet MS" w:hAnsi="Trebuchet MS"/>
        <w:sz w:val="14"/>
      </w:rPr>
      <w:t>destinate</w:t>
    </w:r>
    <w:proofErr w:type="spellEnd"/>
    <w:r>
      <w:rPr>
        <w:rFonts w:ascii="Trebuchet MS" w:hAnsi="Trebuchet MS"/>
        <w:sz w:val="14"/>
      </w:rPr>
      <w:t xml:space="preserve"> </w:t>
    </w:r>
    <w:proofErr w:type="spellStart"/>
    <w:r>
      <w:rPr>
        <w:rFonts w:ascii="Trebuchet MS" w:hAnsi="Trebuchet MS"/>
        <w:sz w:val="14"/>
      </w:rPr>
      <w:t>exclusiv</w:t>
    </w:r>
    <w:proofErr w:type="spellEnd"/>
    <w:r>
      <w:rPr>
        <w:rFonts w:ascii="Trebuchet MS" w:hAnsi="Trebuchet MS"/>
        <w:sz w:val="14"/>
      </w:rPr>
      <w:t xml:space="preserve"> </w:t>
    </w:r>
    <w:proofErr w:type="spellStart"/>
    <w:r>
      <w:rPr>
        <w:rFonts w:ascii="Trebuchet MS" w:hAnsi="Trebuchet MS"/>
        <w:sz w:val="14"/>
      </w:rPr>
      <w:t>persoanei</w:t>
    </w:r>
    <w:proofErr w:type="spellEnd"/>
    <w:r>
      <w:rPr>
        <w:rFonts w:ascii="Trebuchet MS" w:hAnsi="Trebuchet MS"/>
        <w:sz w:val="14"/>
      </w:rPr>
      <w:t>/</w:t>
    </w:r>
    <w:proofErr w:type="spellStart"/>
    <w:r>
      <w:rPr>
        <w:rFonts w:ascii="Trebuchet MS" w:hAnsi="Trebuchet MS"/>
        <w:sz w:val="14"/>
      </w:rPr>
      <w:t>persoanelor</w:t>
    </w:r>
    <w:proofErr w:type="spellEnd"/>
    <w:r>
      <w:rPr>
        <w:rFonts w:ascii="Trebuchet MS" w:hAnsi="Trebuchet MS"/>
        <w:sz w:val="14"/>
      </w:rPr>
      <w:t xml:space="preserve"> </w:t>
    </w:r>
    <w:proofErr w:type="spellStart"/>
    <w:r>
      <w:rPr>
        <w:rFonts w:ascii="Trebuchet MS" w:hAnsi="Trebuchet MS"/>
        <w:sz w:val="14"/>
      </w:rPr>
      <w:t>menționate</w:t>
    </w:r>
    <w:proofErr w:type="spellEnd"/>
    <w:r>
      <w:rPr>
        <w:rFonts w:ascii="Trebuchet MS" w:hAnsi="Trebuchet MS"/>
        <w:sz w:val="14"/>
      </w:rPr>
      <w:t xml:space="preserve"> ca </w:t>
    </w:r>
    <w:proofErr w:type="spellStart"/>
    <w:r>
      <w:rPr>
        <w:rFonts w:ascii="Trebuchet MS" w:hAnsi="Trebuchet MS"/>
        <w:sz w:val="14"/>
      </w:rPr>
      <w:t>destinatar</w:t>
    </w:r>
    <w:proofErr w:type="spellEnd"/>
    <w:r>
      <w:rPr>
        <w:rFonts w:ascii="Trebuchet MS" w:hAnsi="Trebuchet MS"/>
        <w:sz w:val="14"/>
      </w:rPr>
      <w:t>/</w:t>
    </w:r>
    <w:proofErr w:type="spellStart"/>
    <w:r>
      <w:rPr>
        <w:rFonts w:ascii="Trebuchet MS" w:hAnsi="Trebuchet MS"/>
        <w:sz w:val="14"/>
      </w:rPr>
      <w:t>destinatari</w:t>
    </w:r>
    <w:proofErr w:type="spellEnd"/>
    <w:r>
      <w:rPr>
        <w:rFonts w:ascii="Trebuchet MS" w:hAnsi="Trebuchet MS"/>
        <w:sz w:val="14"/>
      </w:rPr>
      <w:t xml:space="preserve"> </w:t>
    </w:r>
    <w:proofErr w:type="spellStart"/>
    <w:r>
      <w:rPr>
        <w:rFonts w:ascii="Trebuchet MS" w:hAnsi="Trebuchet MS"/>
        <w:sz w:val="14"/>
      </w:rPr>
      <w:t>și</w:t>
    </w:r>
    <w:proofErr w:type="spellEnd"/>
    <w:r>
      <w:rPr>
        <w:rFonts w:ascii="Trebuchet MS" w:hAnsi="Trebuchet MS"/>
        <w:sz w:val="14"/>
      </w:rPr>
      <w:t xml:space="preserve"> </w:t>
    </w:r>
    <w:proofErr w:type="spellStart"/>
    <w:r>
      <w:rPr>
        <w:rFonts w:ascii="Trebuchet MS" w:hAnsi="Trebuchet MS"/>
        <w:sz w:val="14"/>
      </w:rPr>
      <w:t>altor</w:t>
    </w:r>
    <w:proofErr w:type="spellEnd"/>
    <w:r>
      <w:rPr>
        <w:rFonts w:ascii="Trebuchet MS" w:hAnsi="Trebuchet MS"/>
        <w:sz w:val="14"/>
      </w:rPr>
      <w:t xml:space="preserve"> </w:t>
    </w:r>
    <w:proofErr w:type="spellStart"/>
    <w:r>
      <w:rPr>
        <w:rFonts w:ascii="Trebuchet MS" w:hAnsi="Trebuchet MS"/>
        <w:sz w:val="14"/>
      </w:rPr>
      <w:t>persoane</w:t>
    </w:r>
    <w:proofErr w:type="spellEnd"/>
    <w:r>
      <w:rPr>
        <w:rFonts w:ascii="Trebuchet MS" w:hAnsi="Trebuchet MS"/>
        <w:sz w:val="14"/>
      </w:rPr>
      <w:t xml:space="preserve"> </w:t>
    </w:r>
    <w:proofErr w:type="spellStart"/>
    <w:r>
      <w:rPr>
        <w:rFonts w:ascii="Trebuchet MS" w:hAnsi="Trebuchet MS"/>
        <w:sz w:val="14"/>
      </w:rPr>
      <w:t>autorizate</w:t>
    </w:r>
    <w:proofErr w:type="spellEnd"/>
    <w:r>
      <w:rPr>
        <w:rFonts w:ascii="Trebuchet MS" w:hAnsi="Trebuchet MS"/>
        <w:sz w:val="14"/>
      </w:rPr>
      <w:t xml:space="preserve"> </w:t>
    </w:r>
    <w:proofErr w:type="spellStart"/>
    <w:r>
      <w:rPr>
        <w:rFonts w:ascii="Trebuchet MS" w:hAnsi="Trebuchet MS"/>
        <w:sz w:val="14"/>
      </w:rPr>
      <w:t>să</w:t>
    </w:r>
    <w:proofErr w:type="spellEnd"/>
    <w:r>
      <w:rPr>
        <w:rFonts w:ascii="Trebuchet MS" w:hAnsi="Trebuchet MS"/>
        <w:sz w:val="14"/>
      </w:rPr>
      <w:t xml:space="preserve">-l </w:t>
    </w:r>
    <w:proofErr w:type="spellStart"/>
    <w:r>
      <w:rPr>
        <w:rFonts w:ascii="Trebuchet MS" w:hAnsi="Trebuchet MS"/>
        <w:sz w:val="14"/>
      </w:rPr>
      <w:t>primească</w:t>
    </w:r>
    <w:proofErr w:type="spellEnd"/>
    <w:r>
      <w:rPr>
        <w:rFonts w:ascii="Trebuchet MS" w:hAnsi="Trebuchet MS"/>
        <w:sz w:val="14"/>
      </w:rPr>
      <w:t xml:space="preserve">. </w:t>
    </w:r>
    <w:proofErr w:type="spellStart"/>
    <w:r>
      <w:rPr>
        <w:rFonts w:ascii="Trebuchet MS" w:hAnsi="Trebuchet MS"/>
        <w:sz w:val="14"/>
      </w:rPr>
      <w:t>Dacă</w:t>
    </w:r>
    <w:proofErr w:type="spellEnd"/>
    <w:r>
      <w:rPr>
        <w:rFonts w:ascii="Trebuchet MS" w:hAnsi="Trebuchet MS"/>
        <w:sz w:val="14"/>
      </w:rPr>
      <w:t xml:space="preserve"> </w:t>
    </w:r>
    <w:proofErr w:type="spellStart"/>
    <w:r>
      <w:rPr>
        <w:rFonts w:ascii="Trebuchet MS" w:hAnsi="Trebuchet MS"/>
        <w:sz w:val="14"/>
      </w:rPr>
      <w:t>ați</w:t>
    </w:r>
    <w:proofErr w:type="spellEnd"/>
    <w:r>
      <w:rPr>
        <w:rFonts w:ascii="Trebuchet MS" w:hAnsi="Trebuchet MS"/>
        <w:sz w:val="14"/>
      </w:rPr>
      <w:t xml:space="preserve"> </w:t>
    </w:r>
    <w:proofErr w:type="spellStart"/>
    <w:r>
      <w:rPr>
        <w:rFonts w:ascii="Trebuchet MS" w:hAnsi="Trebuchet MS"/>
        <w:sz w:val="14"/>
      </w:rPr>
      <w:t>primit</w:t>
    </w:r>
    <w:proofErr w:type="spellEnd"/>
    <w:r>
      <w:rPr>
        <w:rFonts w:ascii="Trebuchet MS" w:hAnsi="Trebuchet MS"/>
        <w:sz w:val="14"/>
      </w:rPr>
      <w:t xml:space="preserve"> </w:t>
    </w:r>
    <w:proofErr w:type="spellStart"/>
    <w:r>
      <w:rPr>
        <w:rFonts w:ascii="Trebuchet MS" w:hAnsi="Trebuchet MS"/>
        <w:sz w:val="14"/>
      </w:rPr>
      <w:t>acest</w:t>
    </w:r>
    <w:proofErr w:type="spellEnd"/>
    <w:r>
      <w:rPr>
        <w:rFonts w:ascii="Trebuchet MS" w:hAnsi="Trebuchet MS"/>
        <w:sz w:val="14"/>
      </w:rPr>
      <w:t xml:space="preserve"> document </w:t>
    </w:r>
    <w:proofErr w:type="spellStart"/>
    <w:r>
      <w:rPr>
        <w:rFonts w:ascii="Trebuchet MS" w:hAnsi="Trebuchet MS"/>
        <w:sz w:val="14"/>
      </w:rPr>
      <w:t>în</w:t>
    </w:r>
    <w:proofErr w:type="spellEnd"/>
    <w:r>
      <w:rPr>
        <w:rFonts w:ascii="Trebuchet MS" w:hAnsi="Trebuchet MS"/>
        <w:sz w:val="14"/>
      </w:rPr>
      <w:t xml:space="preserve"> mod </w:t>
    </w:r>
    <w:proofErr w:type="spellStart"/>
    <w:r>
      <w:rPr>
        <w:rFonts w:ascii="Trebuchet MS" w:hAnsi="Trebuchet MS"/>
        <w:sz w:val="14"/>
      </w:rPr>
      <w:t>eronat</w:t>
    </w:r>
    <w:proofErr w:type="spellEnd"/>
    <w:r>
      <w:rPr>
        <w:rFonts w:ascii="Trebuchet MS" w:hAnsi="Trebuchet MS"/>
        <w:sz w:val="14"/>
      </w:rPr>
      <w:t xml:space="preserve">, </w:t>
    </w:r>
    <w:proofErr w:type="spellStart"/>
    <w:r>
      <w:rPr>
        <w:rFonts w:ascii="Trebuchet MS" w:hAnsi="Trebuchet MS"/>
        <w:sz w:val="14"/>
      </w:rPr>
      <w:t>vă</w:t>
    </w:r>
    <w:proofErr w:type="spellEnd"/>
    <w:r>
      <w:rPr>
        <w:rFonts w:ascii="Trebuchet MS" w:hAnsi="Trebuchet MS"/>
        <w:sz w:val="14"/>
      </w:rPr>
      <w:t xml:space="preserve"> </w:t>
    </w:r>
    <w:proofErr w:type="spellStart"/>
    <w:r>
      <w:rPr>
        <w:rFonts w:ascii="Trebuchet MS" w:hAnsi="Trebuchet MS"/>
        <w:sz w:val="14"/>
      </w:rPr>
      <w:t>adr</w:t>
    </w:r>
    <w:r>
      <w:rPr>
        <w:rFonts w:ascii="Trebuchet MS" w:hAnsi="Trebuchet MS"/>
        <w:sz w:val="14"/>
      </w:rPr>
      <w:t>esăm</w:t>
    </w:r>
    <w:proofErr w:type="spellEnd"/>
    <w:r>
      <w:rPr>
        <w:rFonts w:ascii="Trebuchet MS" w:hAnsi="Trebuchet MS"/>
        <w:sz w:val="14"/>
      </w:rPr>
      <w:t xml:space="preserve"> </w:t>
    </w:r>
    <w:proofErr w:type="spellStart"/>
    <w:r>
      <w:rPr>
        <w:rFonts w:ascii="Trebuchet MS" w:hAnsi="Trebuchet MS"/>
        <w:sz w:val="14"/>
      </w:rPr>
      <w:t>rugămintea</w:t>
    </w:r>
    <w:proofErr w:type="spellEnd"/>
    <w:r>
      <w:rPr>
        <w:rFonts w:ascii="Trebuchet MS" w:hAnsi="Trebuchet MS"/>
        <w:sz w:val="14"/>
      </w:rPr>
      <w:t xml:space="preserve"> de a </w:t>
    </w:r>
    <w:proofErr w:type="spellStart"/>
    <w:r>
      <w:rPr>
        <w:rFonts w:ascii="Trebuchet MS" w:hAnsi="Trebuchet MS"/>
        <w:sz w:val="14"/>
      </w:rPr>
      <w:t>returna</w:t>
    </w:r>
    <w:proofErr w:type="spellEnd"/>
    <w:r>
      <w:rPr>
        <w:rFonts w:ascii="Trebuchet MS" w:hAnsi="Trebuchet MS"/>
        <w:sz w:val="14"/>
      </w:rPr>
      <w:t xml:space="preserve"> </w:t>
    </w:r>
    <w:proofErr w:type="spellStart"/>
    <w:r>
      <w:rPr>
        <w:rFonts w:ascii="Trebuchet MS" w:hAnsi="Trebuchet MS"/>
        <w:sz w:val="14"/>
      </w:rPr>
      <w:t>documentul</w:t>
    </w:r>
    <w:proofErr w:type="spellEnd"/>
    <w:r>
      <w:rPr>
        <w:rFonts w:ascii="Trebuchet MS" w:hAnsi="Trebuchet MS"/>
        <w:sz w:val="14"/>
      </w:rPr>
      <w:t xml:space="preserve"> </w:t>
    </w:r>
    <w:proofErr w:type="spellStart"/>
    <w:r>
      <w:rPr>
        <w:rFonts w:ascii="Trebuchet MS" w:hAnsi="Trebuchet MS"/>
        <w:sz w:val="14"/>
      </w:rPr>
      <w:t>primit</w:t>
    </w:r>
    <w:proofErr w:type="spellEnd"/>
    <w:r>
      <w:rPr>
        <w:rFonts w:ascii="Trebuchet MS" w:hAnsi="Trebuchet MS"/>
        <w:sz w:val="14"/>
      </w:rPr>
      <w:t xml:space="preserve">, </w:t>
    </w:r>
    <w:proofErr w:type="spellStart"/>
    <w:r>
      <w:rPr>
        <w:rFonts w:ascii="Trebuchet MS" w:hAnsi="Trebuchet MS"/>
        <w:sz w:val="14"/>
      </w:rPr>
      <w:t>expeditorului</w:t>
    </w:r>
    <w:proofErr w:type="spellEnd"/>
  </w:p>
  <w:p w:rsidR="00280021" w:rsidRPr="00FB704F" w:rsidRDefault="006B681B" w:rsidP="00FB704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2C" w:rsidRDefault="006B681B" w:rsidP="008F00D0">
    <w:pPr>
      <w:pStyle w:val="Header"/>
      <w:ind w:left="-900"/>
      <w:rPr>
        <w:noProof/>
        <w:color w:val="003399"/>
        <w:lang w:val="ro-RO" w:eastAsia="ro-RO"/>
      </w:rPr>
    </w:pPr>
    <w:r w:rsidRPr="00B8370C">
      <w:rPr>
        <w:rFonts w:ascii="Trajan Pro" w:hAnsi="Trajan Pro"/>
        <w:noProof/>
      </w:rPr>
      <w:pict>
        <v:shapetype id="_x0000_t202" coordsize="21600,21600" o:spt="202" path="m,l,21600r21600,l21600,xe">
          <v:stroke joinstyle="miter"/>
          <v:path gradientshapeok="t" o:connecttype="rect"/>
        </v:shapetype>
        <v:shape id="Text Box 26" o:spid="_x0000_s1025" type="#_x0000_t202" style="position:absolute;left:0;text-align:left;margin-left:296.45pt;margin-top:3pt;width:245.1pt;height:38.5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W/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Hls1Ce3rgKvO4N+PkB9oHmmKozd5p+cUjpm5aoDb+yVvctJwzCy8LJ5OToiOMC&#10;yLp/rxncQ7ZeR6ChsV2oHVQDATrQ9HikJsRCYfM8y/L5HEwUbMWinC6m8QpSHU4b6/xbrjsUJjW2&#10;QH1EJ7s750M0pDq4hMucloKthJRxYTfrG2nRjoBMVvHbo79wkyo4Kx2OjYjjDgQJdwRbCDfS/lRm&#10;eZFe5+VkNVvMJ8WqmE7KebqYpFl5Xc7SoixuV99DgFlRtYIxru6E4gcJZsXfUbxvhlE8UYSor3E5&#10;zacjRX9MMo3f75LshIeOlKKr8eLoRKpA7BvFIG1SeSLkOE9ehh+rDDU4/GNVogwC86MG/LAeACVo&#10;Y63ZIwjCauALqIVnBCattt8w6qEla+y+bonlGMl3CkRVZkURejguiuk8h4U9taxPLURRgKqxx2ic&#10;3vix77fGik0LN40yVvoKhNiIqJHnqPbyhbaLyeyfiNDXp+vo9fyQLX8AAAD//wMAUEsDBBQABgAI&#10;AAAAIQDLVbfp3QAAAAkBAAAPAAAAZHJzL2Rvd25yZXYueG1sTI9BT4NAEIXvJv6HzZh4MXZptbQg&#10;Q6MmGq+t/QEDTIHIzhJ2W+i/dznpafLyXt58L9tNplMXHlxrBWG5iECxlLZqpUY4fn88bkE5T1JR&#10;Z4URruxgl9/eZJRWdpQ9Xw6+VqFEXEoIjfd9qrUrGzbkFrZnCd7JDoZ8kEOtq4HGUG46vYqiWBtq&#10;JXxoqOf3hsufw9kgnL7Gh3UyFp/+uNk/x2/Ubgp7Rby/m15fQHme/F8YZvyADnlgKuxZKqc6hHWy&#10;SkIUIQ6TZj/aPi1BFQjz1Xmm/y/IfwEAAP//AwBQSwECLQAUAAYACAAAACEAtoM4kv4AAADhAQAA&#10;EwAAAAAAAAAAAAAAAAAAAAAAW0NvbnRlbnRfVHlwZXNdLnhtbFBLAQItABQABgAIAAAAIQA4/SH/&#10;1gAAAJQBAAALAAAAAAAAAAAAAAAAAC8BAABfcmVscy8ucmVsc1BLAQItABQABgAIAAAAIQDIrqW/&#10;gwIAABAFAAAOAAAAAAAAAAAAAAAAAC4CAABkcnMvZTJvRG9jLnhtbFBLAQItABQABgAIAAAAIQDL&#10;Vbfp3QAAAAkBAAAPAAAAAAAAAAAAAAAAAN0EAABkcnMvZG93bnJldi54bWxQSwUGAAAAAAQABADz&#10;AAAA5wUAAAAA&#10;" stroked="f">
          <v:textbox>
            <w:txbxContent>
              <w:p w:rsidR="002457EF" w:rsidRPr="002457EF" w:rsidRDefault="006B681B" w:rsidP="002457EF">
                <w:pPr>
                  <w:rPr>
                    <w:rFonts w:ascii="Trajan Pro" w:hAnsi="Trajan Pro"/>
                    <w:noProof/>
                    <w:lang w:val="ro-RO" w:eastAsia="ro-RO"/>
                  </w:rPr>
                </w:pPr>
                <w:r w:rsidRPr="002457EF">
                  <w:rPr>
                    <w:rFonts w:ascii="Trajan Pro" w:hAnsi="Trajan Pro"/>
                    <w:noProof/>
                    <w:lang w:val="ro-RO" w:eastAsia="ro-RO"/>
                  </w:rPr>
                  <w:t>Casa Națională de</w:t>
                </w:r>
                <w:r>
                  <w:rPr>
                    <w:rFonts w:ascii="Trajan Pro" w:hAnsi="Trajan Pro"/>
                    <w:noProof/>
                    <w:lang w:val="ro-RO" w:eastAsia="ro-RO"/>
                  </w:rPr>
                  <w:t xml:space="preserve"> </w:t>
                </w:r>
                <w:r w:rsidRPr="002457EF">
                  <w:rPr>
                    <w:rFonts w:ascii="Trajan Pro" w:hAnsi="Trajan Pro"/>
                    <w:noProof/>
                    <w:lang w:val="ro-RO" w:eastAsia="ro-RO"/>
                  </w:rPr>
                  <w:t>Pensii Publice</w:t>
                </w:r>
              </w:p>
              <w:p w:rsidR="002457EF" w:rsidRPr="002457EF" w:rsidRDefault="006B681B" w:rsidP="002457EF">
                <w:pPr>
                  <w:spacing w:line="276" w:lineRule="auto"/>
                  <w:ind w:left="993"/>
                  <w:jc w:val="center"/>
                </w:pPr>
              </w:p>
              <w:p w:rsidR="002457EF" w:rsidRDefault="006B681B" w:rsidP="002457EF"/>
            </w:txbxContent>
          </v:textbox>
        </v:shape>
      </w:pict>
    </w:r>
    <w:r w:rsidRPr="00B8370C">
      <w:rPr>
        <w:noProof/>
      </w:rPr>
      <w:pict>
        <v:shape id="Text Box 21" o:spid="_x0000_s1026" type="#_x0000_t202" style="position:absolute;left:0;text-align:left;margin-left:42.8pt;margin-top:3pt;width:211.6pt;height:34.8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9pYhAIAABcFAAAOAAAAZHJzL2Uyb0RvYy54bWysVG1v2yAQ/j5p/wHxPfXLnDa26lRNOk+T&#10;uhep3Q8ggGM0DAxI7K7af9+BmyzdizRN8wcM3PFwd89zXF6NvUR7bp3QqsbZWYoRV1QzobY1/nTf&#10;zBYYOU8UI1IrXuMH7vDV8uWLy8FUPNedloxbBCDKVYOpcee9qZLE0Y73xJ1pwxUYW2174mFptwmz&#10;ZAD0XiZ5mp4ng7bMWE25c7B7MxnxMuK3Laf+Q9s67pGsMcTm42jjuAljsrwk1dYS0wn6FAb5hyh6&#10;IhRceoS6IZ6gnRW/QPWCWu1068+o7hPdtoLymANkk6U/ZXPXEcNjLlAcZ45lcv8Plr7ff7RIsBrn&#10;GCnSA0X3fPRopUeUZ6E8g3EVeN0Z8PMj7APNMVVnbjX97JDS646oLb+2Vg8dJwzCiyeTk6MTjgsg&#10;m+GdZnAP2XkdgcbW9qF2UA0E6EDTw5GaEAuFzfx8cfEqBxMFW1Fk5XnkLiHV4bSxzr/hukdhUmML&#10;1Ed0sr91HvIA14NLuMxpKVgjpIwLu92spUV7AjJp4hdShyPP3KQKzkqHY5N52oEg4Y5gC+FG2h/L&#10;LC/SVV7OGoh8VjTFfFZepItZmpUrCL4oi5vmWwgwK6pOMMbVrVD8IMGs+DuKn5phEk8UIRpqXM7z&#10;+UTRH5NM4/e7JHvhoSOl6Gu8ODqRKhD7WjFIm1SeCDnNk+fhx5JBDQ7/WJUog8D8pAE/bsYouKO6&#10;Npo9gC6sBtqAYXhNYNJp+xWjATqzxu7LjliOkXyrQFtlVhShleOimF8EVdhTy+bUQhQFqBp7jKbp&#10;2k/tvzNWbDu46aDma9BjI6JUgnCnqCCTsIDuizk9vRShvU/X0evHe7b8DgAA//8DAFBLAwQUAAYA&#10;CAAAACEAGuAu290AAAAHAQAADwAAAGRycy9kb3ducmV2LnhtbEyPT0+DQBDF7yZ+h82YeDF2KUmR&#10;UIam/rt4a8WkxylsAWVnCbtt0U/veKrHee/lze/lq8n26mRG3zlGmM8iUIYrV3fcIJTvr/cpKB+I&#10;a+odG4Rv42FVXF/llNXuzBtz2oZGSQn7jBDaEIZMa1+1xpKfucGweAc3Wgpyjo2uRzpLue11HEWJ&#10;ttSxfGhpME+tqb62R4vw81g+r1/uwvwQh138sbFvZfVJiLc303oJKpgpXMLwhy/oUAjT3h259qpH&#10;SBeJJBESWST2IkplyR7hQXRd5Po/f/ELAAD//wMAUEsBAi0AFAAGAAgAAAAhALaDOJL+AAAA4QEA&#10;ABMAAAAAAAAAAAAAAAAAAAAAAFtDb250ZW50X1R5cGVzXS54bWxQSwECLQAUAAYACAAAACEAOP0h&#10;/9YAAACUAQAACwAAAAAAAAAAAAAAAAAvAQAAX3JlbHMvLnJlbHNQSwECLQAUAAYACAAAACEAO6Pa&#10;WIQCAAAXBQAADgAAAAAAAAAAAAAAAAAuAgAAZHJzL2Uyb0RvYy54bWxQSwECLQAUAAYACAAAACEA&#10;GuAu290AAAAHAQAADwAAAAAAAAAAAAAAAADeBAAAZHJzL2Rvd25yZXYueG1sUEsFBgAAAAAEAAQA&#10;8wAAAOgFAAAAAA==&#10;" stroked="f">
          <v:textbox style="mso-fit-shape-to-text:t">
            <w:txbxContent>
              <w:p w:rsidR="002457EF" w:rsidRDefault="006B681B">
                <w:pPr>
                  <w:rPr>
                    <w:rFonts w:ascii="Trajan Pro" w:hAnsi="Trajan Pro"/>
                  </w:rPr>
                </w:pPr>
                <w:proofErr w:type="spellStart"/>
                <w:r w:rsidRPr="002457EF">
                  <w:rPr>
                    <w:rFonts w:ascii="Trajan Pro" w:hAnsi="Trajan Pro"/>
                  </w:rPr>
                  <w:t>Ministerul</w:t>
                </w:r>
                <w:proofErr w:type="spellEnd"/>
                <w:r w:rsidRPr="002457EF">
                  <w:rPr>
                    <w:rFonts w:ascii="Trajan Pro" w:hAnsi="Trajan Pro"/>
                  </w:rPr>
                  <w:t xml:space="preserve"> </w:t>
                </w:r>
                <w:proofErr w:type="spellStart"/>
                <w:r w:rsidRPr="002457EF">
                  <w:rPr>
                    <w:rFonts w:ascii="Trajan Pro" w:hAnsi="Trajan Pro"/>
                  </w:rPr>
                  <w:t>Muncii</w:t>
                </w:r>
                <w:proofErr w:type="spellEnd"/>
              </w:p>
              <w:p w:rsidR="00C86B3D" w:rsidRPr="002457EF" w:rsidRDefault="006B681B">
                <w:pPr>
                  <w:rPr>
                    <w:rFonts w:ascii="Trajan Pro" w:hAnsi="Trajan Pro"/>
                  </w:rPr>
                </w:pPr>
                <w:proofErr w:type="spellStart"/>
                <w:r>
                  <w:rPr>
                    <w:rFonts w:ascii="Trajan Pro" w:hAnsi="Trajan Pro"/>
                  </w:rPr>
                  <w:t>Și</w:t>
                </w:r>
                <w:proofErr w:type="spellEnd"/>
                <w:r>
                  <w:rPr>
                    <w:rFonts w:ascii="Trajan Pro" w:hAnsi="Trajan Pro"/>
                  </w:rPr>
                  <w:t xml:space="preserve"> </w:t>
                </w:r>
                <w:proofErr w:type="spellStart"/>
                <w:r>
                  <w:rPr>
                    <w:rFonts w:ascii="Trajan Pro" w:hAnsi="Trajan Pro"/>
                  </w:rPr>
                  <w:t>justiției</w:t>
                </w:r>
                <w:proofErr w:type="spellEnd"/>
                <w:r>
                  <w:rPr>
                    <w:rFonts w:ascii="Trajan Pro" w:hAnsi="Trajan Pro"/>
                  </w:rPr>
                  <w:t xml:space="preserve"> </w:t>
                </w:r>
                <w:proofErr w:type="spellStart"/>
                <w:r>
                  <w:rPr>
                    <w:rFonts w:ascii="Trajan Pro" w:hAnsi="Trajan Pro"/>
                  </w:rPr>
                  <w:t>sociale</w:t>
                </w:r>
                <w:proofErr w:type="spellEnd"/>
              </w:p>
            </w:txbxContent>
          </v:textbox>
        </v:shape>
      </w:pict>
    </w:r>
    <w:r>
      <w:rPr>
        <w:noProof/>
        <w:lang w:val="ro-RO" w:eastAsia="ro-RO"/>
      </w:rPr>
      <w:t xml:space="preserve">  </w:t>
    </w:r>
    <w:r>
      <w:rPr>
        <w:noProof/>
        <w:lang w:val="ro-RO" w:eastAsia="ro-RO"/>
      </w:rPr>
      <w:tab/>
      <w:t xml:space="preserve">                               </w:t>
    </w:r>
    <w:r w:rsidRPr="002457EF">
      <w:rPr>
        <w:rFonts w:ascii="Trajan Pro" w:hAnsi="Trajan Pro"/>
        <w:noProof/>
        <w:lang w:val="ro-RO" w:eastAsia="ro-RO"/>
      </w:rPr>
      <w:t xml:space="preserve"> </w:t>
    </w:r>
  </w:p>
  <w:p w:rsidR="00280021" w:rsidRDefault="006B681B" w:rsidP="0057772C">
    <w:pPr>
      <w:pStyle w:val="Header"/>
      <w:tabs>
        <w:tab w:val="left" w:pos="8775"/>
        <w:tab w:val="right" w:pos="10066"/>
      </w:tabs>
      <w:ind w:left="-900"/>
      <w:rPr>
        <w:rFonts w:ascii="Trebuchet MS" w:hAnsi="Trebuchet MS"/>
        <w:noProof/>
        <w:color w:val="7F7F7F"/>
        <w:lang w:val="ro-RO" w:eastAsia="ro-RO"/>
      </w:rPr>
    </w:pPr>
    <w:r>
      <w:rPr>
        <w:rFonts w:ascii="Trebuchet MS" w:hAnsi="Trebuchet MS"/>
        <w:noProof/>
        <w:color w:val="003399"/>
        <w:lang w:val="ro-RO" w:eastAsia="ro-RO"/>
      </w:rPr>
      <w:t xml:space="preserve">             </w:t>
    </w:r>
    <w:r>
      <w:rPr>
        <w:rFonts w:ascii="Trebuchet MS" w:hAnsi="Trebuchet MS"/>
        <w:noProof/>
        <w:color w:val="003399"/>
        <w:lang w:val="ro-RO" w:eastAsia="ro-RO"/>
      </w:rPr>
      <w:tab/>
    </w:r>
    <w:r w:rsidRPr="0057772C">
      <w:rPr>
        <w:rFonts w:ascii="Trebuchet MS" w:hAnsi="Trebuchet MS"/>
        <w:noProof/>
        <w:color w:val="7F7F7F"/>
        <w:lang w:val="ro-RO" w:eastAsia="ro-RO"/>
      </w:rPr>
      <w:t xml:space="preserve">                                                                       </w:t>
    </w:r>
    <w:r>
      <w:rPr>
        <w:rFonts w:ascii="Trebuchet MS" w:hAnsi="Trebuchet MS"/>
        <w:noProof/>
        <w:color w:val="7F7F7F"/>
        <w:lang w:val="ro-RO" w:eastAsia="ro-RO"/>
      </w:rPr>
      <w:t xml:space="preserve">   </w:t>
    </w:r>
    <w:r w:rsidRPr="0057772C">
      <w:rPr>
        <w:rFonts w:ascii="Trebuchet MS" w:hAnsi="Trebuchet MS"/>
        <w:noProof/>
        <w:color w:val="7F7F7F"/>
        <w:lang w:val="ro-RO" w:eastAsia="ro-RO"/>
      </w:rPr>
      <w:t xml:space="preserve">         </w:t>
    </w:r>
  </w:p>
  <w:p w:rsidR="00280021" w:rsidRDefault="006B681B" w:rsidP="0057772C">
    <w:pPr>
      <w:pStyle w:val="Header"/>
      <w:tabs>
        <w:tab w:val="left" w:pos="8775"/>
        <w:tab w:val="right" w:pos="10066"/>
      </w:tabs>
      <w:ind w:left="-900"/>
      <w:rPr>
        <w:rFonts w:ascii="Trebuchet MS" w:hAnsi="Trebuchet MS"/>
        <w:noProof/>
        <w:color w:val="7F7F7F"/>
        <w:lang w:val="ro-RO" w:eastAsia="ro-RO"/>
      </w:rPr>
    </w:pPr>
    <w:r w:rsidRPr="0057772C">
      <w:rPr>
        <w:rFonts w:ascii="Trebuchet MS" w:hAnsi="Trebuchet MS"/>
        <w:noProof/>
        <w:color w:val="7F7F7F"/>
        <w:lang w:val="ro-RO" w:eastAsia="ro-RO"/>
      </w:rPr>
      <w:t xml:space="preserve">         </w:t>
    </w:r>
    <w:r>
      <w:rPr>
        <w:rFonts w:ascii="Trebuchet MS" w:hAnsi="Trebuchet MS"/>
        <w:noProof/>
        <w:color w:val="7F7F7F"/>
        <w:lang w:val="ro-RO" w:eastAsia="ro-RO"/>
      </w:rPr>
      <w:t xml:space="preserve">                                        </w:t>
    </w:r>
    <w:r w:rsidRPr="0057772C">
      <w:rPr>
        <w:rFonts w:ascii="Trebuchet MS" w:hAnsi="Trebuchet MS"/>
        <w:noProof/>
        <w:color w:val="7F7F7F"/>
        <w:lang w:val="ro-RO" w:eastAsia="ro-RO"/>
      </w:rPr>
      <w:t xml:space="preserve">                                                                                                  </w:t>
    </w:r>
  </w:p>
  <w:p w:rsidR="00EB550A" w:rsidRDefault="006B681B" w:rsidP="00280021">
    <w:pPr>
      <w:pStyle w:val="Header"/>
      <w:tabs>
        <w:tab w:val="left" w:pos="8775"/>
        <w:tab w:val="right" w:pos="10066"/>
      </w:tabs>
      <w:ind w:left="-900"/>
      <w:jc w:val="right"/>
      <w:rPr>
        <w:rFonts w:ascii="Trebuchet MS" w:hAnsi="Trebuchet MS"/>
        <w:noProof/>
        <w:color w:val="7F7F7F"/>
        <w:lang w:val="ro-RO" w:eastAsia="ro-RO"/>
      </w:rPr>
    </w:pPr>
    <w:r w:rsidRPr="0057772C">
      <w:rPr>
        <w:rFonts w:ascii="Trebuchet MS" w:hAnsi="Trebuchet MS"/>
        <w:noProof/>
        <w:color w:val="7F7F7F"/>
        <w:lang w:val="ro-RO" w:eastAsia="ro-RO"/>
      </w:rPr>
      <w:t xml:space="preserve">         </w:t>
    </w:r>
  </w:p>
  <w:p w:rsidR="00280021" w:rsidRPr="00280021" w:rsidRDefault="006B681B" w:rsidP="00280021">
    <w:pPr>
      <w:pStyle w:val="Header"/>
      <w:tabs>
        <w:tab w:val="left" w:pos="8775"/>
        <w:tab w:val="right" w:pos="10066"/>
      </w:tabs>
      <w:ind w:left="-900"/>
      <w:jc w:val="right"/>
      <w:rPr>
        <w:rFonts w:ascii="Trebuchet MS" w:hAnsi="Trebuchet MS"/>
        <w:b/>
        <w:color w:val="7F7F7F"/>
        <w:sz w:val="20"/>
        <w:szCs w:val="20"/>
      </w:rPr>
    </w:pPr>
    <w:r w:rsidRPr="00280021">
      <w:rPr>
        <w:rFonts w:ascii="Trebuchet MS" w:hAnsi="Trebuchet MS"/>
        <w:noProof/>
        <w:color w:val="7F7F7F"/>
        <w:sz w:val="20"/>
        <w:szCs w:val="20"/>
        <w:lang w:val="ro-RO" w:eastAsia="ro-RO"/>
      </w:rPr>
      <w:t>Nesecret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77" w:rsidRDefault="006B681B" w:rsidP="00830F29">
    <w:pPr>
      <w:pStyle w:val="Header"/>
      <w:ind w:left="-27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382.7pt;margin-top:6.15pt;width:144.75pt;height:47.25pt;z-index:251658240;visibility:visible">
          <v:imagedata r:id="rId1" o:title="Logo CNPP negru1"/>
        </v:shape>
      </w:pict>
    </w:r>
    <w:r>
      <w:rPr>
        <w:noProof/>
      </w:rPr>
      <w:pict>
        <v:shape id="_x0000_s1028" type="#_x0000_t75" style="position:absolute;left:0;text-align:left;margin-left:-21.55pt;margin-top:1.65pt;width:176.95pt;height:57pt;z-index:251658240;visibility:visible">
          <v:imagedata r:id="rId2" o:title="logo-MMPS-2019 cu coroana RGB ro transp1-2"/>
          <w10:wrap type="square"/>
        </v:shape>
      </w:pict>
    </w:r>
    <w:r>
      <w:t xml:space="preserve">                                      </w:t>
    </w:r>
  </w:p>
  <w:p w:rsidR="00FB704F" w:rsidRDefault="006B681B" w:rsidP="00280021">
    <w:pPr>
      <w:pStyle w:val="Header"/>
      <w:ind w:left="-284"/>
      <w:jc w:val="center"/>
      <w:rPr>
        <w:rFonts w:ascii="Trebuchet MS" w:hAnsi="Trebuchet MS"/>
        <w:color w:val="7F7F7F"/>
      </w:rPr>
    </w:pPr>
    <w:r>
      <w:rPr>
        <w:rFonts w:ascii="Trebuchet MS" w:hAnsi="Trebuchet MS"/>
        <w:color w:val="7F7F7F"/>
      </w:rPr>
      <w:t xml:space="preserve">        </w:t>
    </w:r>
  </w:p>
  <w:p w:rsidR="00FB704F" w:rsidRDefault="006B681B" w:rsidP="00280021">
    <w:pPr>
      <w:pStyle w:val="Header"/>
      <w:ind w:left="-284"/>
      <w:jc w:val="center"/>
      <w:rPr>
        <w:rFonts w:ascii="Trebuchet MS" w:hAnsi="Trebuchet MS"/>
        <w:color w:val="7F7F7F"/>
      </w:rPr>
    </w:pPr>
  </w:p>
  <w:p w:rsidR="00FB704F" w:rsidRDefault="006B681B" w:rsidP="00280021">
    <w:pPr>
      <w:pStyle w:val="Header"/>
      <w:ind w:left="-284"/>
      <w:jc w:val="center"/>
      <w:rPr>
        <w:rFonts w:ascii="Trebuchet MS" w:hAnsi="Trebuchet MS"/>
        <w:color w:val="7F7F7F"/>
      </w:rPr>
    </w:pPr>
  </w:p>
  <w:p w:rsidR="00FB704F" w:rsidRDefault="006B681B" w:rsidP="00280021">
    <w:pPr>
      <w:pStyle w:val="Header"/>
      <w:ind w:left="-284"/>
      <w:jc w:val="center"/>
      <w:rPr>
        <w:rFonts w:ascii="Trebuchet MS" w:hAnsi="Trebuchet MS"/>
        <w:color w:val="7F7F7F"/>
      </w:rPr>
    </w:pPr>
  </w:p>
  <w:p w:rsidR="00FB704F" w:rsidRPr="00345CF0" w:rsidRDefault="006B681B" w:rsidP="00FB704F">
    <w:pPr>
      <w:pStyle w:val="Header"/>
      <w:ind w:left="-284"/>
      <w:jc w:val="right"/>
      <w:rPr>
        <w:rFonts w:ascii="Trebuchet MS" w:hAnsi="Trebuchet MS"/>
        <w:b/>
        <w:sz w:val="22"/>
        <w:szCs w:val="22"/>
      </w:rPr>
    </w:pPr>
    <w:r>
      <w:tab/>
    </w:r>
    <w:r w:rsidRPr="00345CF0">
      <w:rPr>
        <w:rFonts w:ascii="Trajan Pro" w:hAnsi="Trajan Pro"/>
        <w:b/>
        <w:sz w:val="22"/>
        <w:szCs w:val="22"/>
      </w:rPr>
      <w:t>Casa Jude</w:t>
    </w:r>
    <w:r w:rsidRPr="00345CF0">
      <w:rPr>
        <w:rFonts w:ascii="Trajan Pro" w:hAnsi="Trajan Pro"/>
        <w:b/>
        <w:sz w:val="22"/>
        <w:szCs w:val="22"/>
        <w:lang w:val="ro-RO"/>
      </w:rPr>
      <w:t>ţ</w:t>
    </w:r>
    <w:proofErr w:type="spellStart"/>
    <w:r w:rsidRPr="00345CF0">
      <w:rPr>
        <w:rFonts w:ascii="Trajan Pro" w:hAnsi="Trajan Pro"/>
        <w:b/>
        <w:sz w:val="22"/>
        <w:szCs w:val="22"/>
      </w:rPr>
      <w:t>eană</w:t>
    </w:r>
    <w:proofErr w:type="spellEnd"/>
    <w:r w:rsidRPr="00345CF0">
      <w:rPr>
        <w:rFonts w:ascii="Trajan Pro" w:hAnsi="Trajan Pro"/>
        <w:b/>
        <w:sz w:val="22"/>
        <w:szCs w:val="22"/>
      </w:rPr>
      <w:t xml:space="preserve"> de </w:t>
    </w:r>
    <w:proofErr w:type="spellStart"/>
    <w:r w:rsidRPr="00345CF0">
      <w:rPr>
        <w:rFonts w:ascii="Trajan Pro" w:hAnsi="Trajan Pro"/>
        <w:b/>
        <w:sz w:val="22"/>
        <w:szCs w:val="22"/>
      </w:rPr>
      <w:t>Pensii</w:t>
    </w:r>
    <w:proofErr w:type="spellEnd"/>
    <w:r w:rsidRPr="00345CF0">
      <w:rPr>
        <w:rFonts w:ascii="Trajan Pro" w:hAnsi="Trajan Pro"/>
        <w:b/>
        <w:sz w:val="22"/>
        <w:szCs w:val="22"/>
      </w:rPr>
      <w:t xml:space="preserve"> </w:t>
    </w:r>
    <w:proofErr w:type="spellStart"/>
    <w:r w:rsidRPr="00345CF0">
      <w:rPr>
        <w:rFonts w:ascii="Trajan Pro" w:hAnsi="Trajan Pro"/>
        <w:b/>
        <w:sz w:val="22"/>
        <w:szCs w:val="22"/>
      </w:rPr>
      <w:t>Vrancea</w:t>
    </w:r>
    <w:proofErr w:type="spellEnd"/>
    <w:r w:rsidRPr="00345CF0">
      <w:rPr>
        <w:rFonts w:ascii="Trebuchet MS" w:hAnsi="Trebuchet MS"/>
        <w:b/>
        <w:sz w:val="22"/>
        <w:szCs w:val="22"/>
      </w:rPr>
      <w:t xml:space="preserve"> </w:t>
    </w:r>
  </w:p>
  <w:p w:rsidR="00280021" w:rsidRPr="00280021" w:rsidRDefault="006B681B" w:rsidP="00FB704F">
    <w:pPr>
      <w:pStyle w:val="Header"/>
      <w:ind w:left="-284"/>
      <w:jc w:val="center"/>
      <w:rPr>
        <w:rFonts w:ascii="Trebuchet MS" w:hAnsi="Trebuchet MS"/>
        <w:color w:val="7F7F7F"/>
        <w:sz w:val="20"/>
        <w:szCs w:val="20"/>
      </w:rPr>
    </w:pPr>
    <w:r>
      <w:rPr>
        <w:rFonts w:ascii="Trebuchet MS" w:hAnsi="Trebuchet MS"/>
        <w:color w:val="7F7F7F"/>
        <w:sz w:val="20"/>
        <w:szCs w:val="20"/>
      </w:rPr>
      <w:tab/>
      <w:t xml:space="preserve">                                                                                                    </w:t>
    </w:r>
    <w:proofErr w:type="spellStart"/>
    <w:r w:rsidRPr="00280021">
      <w:rPr>
        <w:rFonts w:ascii="Trebuchet MS" w:hAnsi="Trebuchet MS"/>
        <w:color w:val="7F7F7F"/>
        <w:sz w:val="20"/>
        <w:szCs w:val="20"/>
      </w:rPr>
      <w:t>Nesecret</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027BB"/>
    <w:multiLevelType w:val="hybridMultilevel"/>
    <w:tmpl w:val="EEE6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1"/>
    </o:shapelayout>
  </w:hdrShapeDefaults>
  <w:compat/>
  <w:rsids>
    <w:rsidRoot w:val="00DF5D76"/>
    <w:rsid w:val="002D3A4E"/>
    <w:rsid w:val="00343C9C"/>
    <w:rsid w:val="003760D7"/>
    <w:rsid w:val="00454804"/>
    <w:rsid w:val="004635C0"/>
    <w:rsid w:val="004C7060"/>
    <w:rsid w:val="004D6055"/>
    <w:rsid w:val="005220DB"/>
    <w:rsid w:val="00567692"/>
    <w:rsid w:val="006B681B"/>
    <w:rsid w:val="007F6C19"/>
    <w:rsid w:val="0090117E"/>
    <w:rsid w:val="009570CF"/>
    <w:rsid w:val="00AC32E3"/>
    <w:rsid w:val="00D31162"/>
    <w:rsid w:val="00DF5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5D76"/>
    <w:pPr>
      <w:tabs>
        <w:tab w:val="center" w:pos="4680"/>
        <w:tab w:val="right" w:pos="9360"/>
      </w:tabs>
    </w:pPr>
  </w:style>
  <w:style w:type="character" w:customStyle="1" w:styleId="HeaderChar">
    <w:name w:val="Header Char"/>
    <w:basedOn w:val="DefaultParagraphFont"/>
    <w:link w:val="Header"/>
    <w:uiPriority w:val="99"/>
    <w:rsid w:val="00DF5D76"/>
    <w:rPr>
      <w:rFonts w:ascii="Times New Roman" w:eastAsia="Times New Roman" w:hAnsi="Times New Roman" w:cs="Times New Roman"/>
      <w:sz w:val="24"/>
      <w:szCs w:val="24"/>
    </w:rPr>
  </w:style>
  <w:style w:type="paragraph" w:styleId="Footer">
    <w:name w:val="footer"/>
    <w:basedOn w:val="Normal"/>
    <w:link w:val="FooterChar"/>
    <w:uiPriority w:val="99"/>
    <w:rsid w:val="00DF5D76"/>
    <w:pPr>
      <w:tabs>
        <w:tab w:val="center" w:pos="4680"/>
        <w:tab w:val="right" w:pos="9360"/>
      </w:tabs>
    </w:pPr>
  </w:style>
  <w:style w:type="character" w:customStyle="1" w:styleId="FooterChar">
    <w:name w:val="Footer Char"/>
    <w:basedOn w:val="DefaultParagraphFont"/>
    <w:link w:val="Footer"/>
    <w:uiPriority w:val="99"/>
    <w:rsid w:val="00DF5D76"/>
    <w:rPr>
      <w:rFonts w:ascii="Times New Roman" w:eastAsia="Times New Roman" w:hAnsi="Times New Roman" w:cs="Times New Roman"/>
      <w:sz w:val="24"/>
      <w:szCs w:val="24"/>
    </w:rPr>
  </w:style>
  <w:style w:type="character" w:styleId="Hyperlink">
    <w:name w:val="Hyperlink"/>
    <w:rsid w:val="00DF5D76"/>
    <w:rPr>
      <w:color w:val="0000FF"/>
      <w:u w:val="single"/>
    </w:rPr>
  </w:style>
  <w:style w:type="paragraph" w:styleId="ListParagraph">
    <w:name w:val="List Paragraph"/>
    <w:basedOn w:val="Normal"/>
    <w:uiPriority w:val="34"/>
    <w:qFormat/>
    <w:rsid w:val="00DF5D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cjpvn@cnpp.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jpvn.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jpvn.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2020-03-17T08:30:00Z</cp:lastPrinted>
  <dcterms:created xsi:type="dcterms:W3CDTF">2020-03-17T07:28:00Z</dcterms:created>
  <dcterms:modified xsi:type="dcterms:W3CDTF">2020-03-17T08:34:00Z</dcterms:modified>
</cp:coreProperties>
</file>